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72338" w14:textId="77777777" w:rsidR="007874DD" w:rsidRDefault="007874DD" w:rsidP="007874DD">
      <w:pPr>
        <w:rPr>
          <w:b/>
          <w:lang w:val="en-US"/>
        </w:rPr>
      </w:pPr>
      <w:bookmarkStart w:id="0" w:name="_GoBack"/>
      <w:bookmarkEnd w:id="0"/>
      <w:r>
        <w:rPr>
          <w:b/>
          <w:lang w:val="en-US"/>
        </w:rPr>
        <w:t>Useful Link</w:t>
      </w:r>
      <w:r w:rsidR="002B78AE">
        <w:rPr>
          <w:b/>
          <w:lang w:val="en-US"/>
        </w:rPr>
        <w:t>s</w:t>
      </w:r>
      <w:r>
        <w:rPr>
          <w:b/>
          <w:lang w:val="en-US"/>
        </w:rPr>
        <w:t xml:space="preserve"> for Identification of Partners – an overview:</w:t>
      </w:r>
    </w:p>
    <w:p w14:paraId="661EE346" w14:textId="77777777" w:rsidR="007874DD" w:rsidRPr="007874DD" w:rsidRDefault="00F97939" w:rsidP="007874DD">
      <w:pPr>
        <w:rPr>
          <w:lang w:val="en-US"/>
        </w:rPr>
      </w:pPr>
      <w:r>
        <w:rPr>
          <w:lang w:val="en-US"/>
        </w:rPr>
        <w:t xml:space="preserve">Under the following link </w:t>
      </w:r>
      <w:r w:rsidR="007874DD" w:rsidRPr="007874DD">
        <w:rPr>
          <w:lang w:val="en-US"/>
        </w:rPr>
        <w:t xml:space="preserve">you find </w:t>
      </w:r>
      <w:proofErr w:type="spellStart"/>
      <w:r w:rsidR="007874DD" w:rsidRPr="007874DD">
        <w:rPr>
          <w:lang w:val="en-US"/>
        </w:rPr>
        <w:t>Organisations</w:t>
      </w:r>
      <w:proofErr w:type="spellEnd"/>
      <w:r w:rsidR="007874DD" w:rsidRPr="007874DD">
        <w:rPr>
          <w:lang w:val="en-US"/>
        </w:rPr>
        <w:t xml:space="preserve"> in Germany </w:t>
      </w:r>
      <w:r w:rsidR="007874DD">
        <w:rPr>
          <w:lang w:val="en-US"/>
        </w:rPr>
        <w:t>which are p</w:t>
      </w:r>
      <w:r w:rsidR="007874DD" w:rsidRPr="007874DD">
        <w:rPr>
          <w:lang w:val="en-US"/>
        </w:rPr>
        <w:t xml:space="preserve">erforming </w:t>
      </w:r>
      <w:r w:rsidR="007874DD">
        <w:rPr>
          <w:lang w:val="en-US"/>
        </w:rPr>
        <w:t>r</w:t>
      </w:r>
      <w:r w:rsidR="007874DD" w:rsidRPr="007874DD">
        <w:rPr>
          <w:lang w:val="en-US"/>
        </w:rPr>
        <w:t>esearch</w:t>
      </w:r>
      <w:r>
        <w:rPr>
          <w:lang w:val="en-US"/>
        </w:rPr>
        <w:t xml:space="preserve">. </w:t>
      </w:r>
    </w:p>
    <w:p w14:paraId="4A01DCA8" w14:textId="77777777" w:rsidR="007874DD" w:rsidRPr="00F97939" w:rsidRDefault="007874DD" w:rsidP="007874DD">
      <w:pPr>
        <w:rPr>
          <w:b/>
          <w:color w:val="FF0000"/>
          <w:lang w:val="en-US"/>
        </w:rPr>
      </w:pPr>
      <w:r w:rsidRPr="00F97939">
        <w:rPr>
          <w:b/>
          <w:color w:val="FF0000"/>
          <w:lang w:val="en-US"/>
        </w:rPr>
        <w:t>http://www.research-in-germany.org/en/research-landscape/research-organisations.html</w:t>
      </w:r>
    </w:p>
    <w:p w14:paraId="447AE5E8" w14:textId="77777777" w:rsidR="00F97939" w:rsidRDefault="007874DD" w:rsidP="007874DD">
      <w:pPr>
        <w:pStyle w:val="intro"/>
        <w:rPr>
          <w:lang w:val="en-US"/>
        </w:rPr>
      </w:pPr>
      <w:r w:rsidRPr="0007726E">
        <w:rPr>
          <w:lang w:val="en-US"/>
        </w:rPr>
        <w:t>Germany’s different types of research institutions</w:t>
      </w:r>
      <w:r>
        <w:rPr>
          <w:lang w:val="en-US"/>
        </w:rPr>
        <w:t xml:space="preserve"> include </w:t>
      </w:r>
      <w:r w:rsidRPr="0007726E">
        <w:rPr>
          <w:lang w:val="en-US"/>
        </w:rPr>
        <w:t xml:space="preserve">universities, universities of applied sciences, non-university research institutes, companies and federal as well as state (Länder) institutions. Profiles of each type of research </w:t>
      </w:r>
      <w:proofErr w:type="spellStart"/>
      <w:r w:rsidRPr="0007726E">
        <w:rPr>
          <w:lang w:val="en-US"/>
        </w:rPr>
        <w:t>organisation</w:t>
      </w:r>
      <w:proofErr w:type="spellEnd"/>
      <w:r w:rsidRPr="0007726E">
        <w:rPr>
          <w:lang w:val="en-US"/>
        </w:rPr>
        <w:t xml:space="preserve"> can be found here. </w:t>
      </w:r>
    </w:p>
    <w:p w14:paraId="39D2DD0F" w14:textId="77777777" w:rsidR="007874DD" w:rsidRPr="0068192C" w:rsidRDefault="00F97939" w:rsidP="007874DD">
      <w:pPr>
        <w:pStyle w:val="intro"/>
        <w:rPr>
          <w:b/>
          <w:lang w:val="en-US"/>
        </w:rPr>
      </w:pPr>
      <w:r w:rsidRPr="0068192C">
        <w:rPr>
          <w:b/>
          <w:lang w:val="en-US"/>
        </w:rPr>
        <w:t>The overview includes:</w:t>
      </w:r>
    </w:p>
    <w:tbl>
      <w:tblPr>
        <w:tblStyle w:val="TableGrid"/>
        <w:tblW w:w="5000" w:type="pct"/>
        <w:tblLook w:val="04A0" w:firstRow="1" w:lastRow="0" w:firstColumn="1" w:lastColumn="0" w:noHBand="0" w:noVBand="1"/>
      </w:tblPr>
      <w:tblGrid>
        <w:gridCol w:w="485"/>
        <w:gridCol w:w="2844"/>
        <w:gridCol w:w="6405"/>
        <w:gridCol w:w="4769"/>
      </w:tblGrid>
      <w:tr w:rsidR="008B36BB" w:rsidRPr="0068192C" w14:paraId="55E10F00" w14:textId="77777777" w:rsidTr="002B78AE">
        <w:trPr>
          <w:trHeight w:val="651"/>
          <w:tblHeader/>
        </w:trPr>
        <w:tc>
          <w:tcPr>
            <w:tcW w:w="167" w:type="pct"/>
          </w:tcPr>
          <w:p w14:paraId="697751E0" w14:textId="77777777" w:rsidR="008B36BB" w:rsidRPr="0068192C" w:rsidRDefault="008B36BB" w:rsidP="005E377D">
            <w:pPr>
              <w:pStyle w:val="intro"/>
              <w:spacing w:before="0" w:beforeAutospacing="0" w:after="0" w:afterAutospacing="0"/>
              <w:rPr>
                <w:b/>
                <w:lang w:val="en-US"/>
              </w:rPr>
            </w:pPr>
            <w:r>
              <w:rPr>
                <w:b/>
                <w:lang w:val="en-US"/>
              </w:rPr>
              <w:t>No</w:t>
            </w:r>
          </w:p>
        </w:tc>
        <w:tc>
          <w:tcPr>
            <w:tcW w:w="980" w:type="pct"/>
          </w:tcPr>
          <w:p w14:paraId="218CFEE1" w14:textId="77777777" w:rsidR="008B36BB" w:rsidRPr="0068192C" w:rsidRDefault="008B36BB" w:rsidP="004D093E">
            <w:pPr>
              <w:pStyle w:val="intro"/>
              <w:spacing w:before="0" w:beforeAutospacing="0" w:after="0" w:afterAutospacing="0"/>
              <w:rPr>
                <w:b/>
                <w:lang w:val="en-US"/>
              </w:rPr>
            </w:pPr>
            <w:r w:rsidRPr="0068192C">
              <w:rPr>
                <w:b/>
                <w:lang w:val="en-US"/>
              </w:rPr>
              <w:t xml:space="preserve">Type of Research </w:t>
            </w:r>
            <w:proofErr w:type="spellStart"/>
            <w:r w:rsidRPr="0068192C">
              <w:rPr>
                <w:b/>
                <w:lang w:val="en-US"/>
              </w:rPr>
              <w:t>Organisation</w:t>
            </w:r>
            <w:proofErr w:type="spellEnd"/>
          </w:p>
        </w:tc>
        <w:tc>
          <w:tcPr>
            <w:tcW w:w="2208" w:type="pct"/>
          </w:tcPr>
          <w:p w14:paraId="391AC4EC" w14:textId="77777777" w:rsidR="008B36BB" w:rsidRPr="0068192C" w:rsidRDefault="008B36BB" w:rsidP="005E377D">
            <w:pPr>
              <w:pStyle w:val="intro"/>
              <w:spacing w:before="0" w:beforeAutospacing="0" w:after="0" w:afterAutospacing="0"/>
              <w:rPr>
                <w:b/>
                <w:lang w:val="en-US"/>
              </w:rPr>
            </w:pPr>
            <w:r>
              <w:rPr>
                <w:b/>
                <w:lang w:val="en-US"/>
              </w:rPr>
              <w:t>Internet Link</w:t>
            </w:r>
          </w:p>
        </w:tc>
        <w:tc>
          <w:tcPr>
            <w:tcW w:w="1644" w:type="pct"/>
          </w:tcPr>
          <w:p w14:paraId="53015AA4" w14:textId="77777777" w:rsidR="008B36BB" w:rsidRPr="0068192C" w:rsidRDefault="008B36BB" w:rsidP="005E377D">
            <w:pPr>
              <w:pStyle w:val="intro"/>
              <w:spacing w:before="0" w:beforeAutospacing="0" w:after="0" w:afterAutospacing="0"/>
              <w:rPr>
                <w:b/>
                <w:lang w:val="en-US"/>
              </w:rPr>
            </w:pPr>
            <w:r w:rsidRPr="0068192C">
              <w:rPr>
                <w:b/>
                <w:lang w:val="en-US"/>
              </w:rPr>
              <w:t>Short description</w:t>
            </w:r>
          </w:p>
          <w:p w14:paraId="75FF154D" w14:textId="77777777" w:rsidR="008B36BB" w:rsidRPr="0068192C" w:rsidRDefault="008B36BB" w:rsidP="005E377D">
            <w:pPr>
              <w:pStyle w:val="intro"/>
              <w:spacing w:before="0" w:beforeAutospacing="0" w:after="0" w:afterAutospacing="0"/>
              <w:rPr>
                <w:b/>
                <w:lang w:val="en-US"/>
              </w:rPr>
            </w:pPr>
          </w:p>
        </w:tc>
      </w:tr>
      <w:tr w:rsidR="004D093E" w:rsidRPr="0050056D" w14:paraId="7DEAB4B0" w14:textId="77777777" w:rsidTr="002B78AE">
        <w:tc>
          <w:tcPr>
            <w:tcW w:w="167" w:type="pct"/>
          </w:tcPr>
          <w:p w14:paraId="36095FB9" w14:textId="77777777" w:rsidR="004D093E" w:rsidRPr="004D093E" w:rsidRDefault="004D093E" w:rsidP="004D093E">
            <w:pPr>
              <w:rPr>
                <w:b/>
                <w:lang w:val="en-US"/>
              </w:rPr>
            </w:pPr>
            <w:r w:rsidRPr="004D093E">
              <w:rPr>
                <w:b/>
                <w:lang w:val="en-US"/>
              </w:rPr>
              <w:t>1</w:t>
            </w:r>
          </w:p>
        </w:tc>
        <w:tc>
          <w:tcPr>
            <w:tcW w:w="980" w:type="pct"/>
          </w:tcPr>
          <w:p w14:paraId="20AA0530" w14:textId="77777777" w:rsidR="004D093E" w:rsidRDefault="00075A14" w:rsidP="004D093E">
            <w:pPr>
              <w:rPr>
                <w:b/>
                <w:lang w:val="en-US"/>
              </w:rPr>
            </w:pPr>
            <w:hyperlink r:id="rId7" w:history="1">
              <w:r w:rsidR="004D093E" w:rsidRPr="007874DD">
                <w:rPr>
                  <w:b/>
                  <w:lang w:val="en-US"/>
                </w:rPr>
                <w:t xml:space="preserve">Universities </w:t>
              </w:r>
            </w:hyperlink>
          </w:p>
          <w:p w14:paraId="3595D921" w14:textId="77777777" w:rsidR="004D093E" w:rsidRPr="00F97939" w:rsidRDefault="004D093E" w:rsidP="004D093E">
            <w:pPr>
              <w:rPr>
                <w:b/>
                <w:lang w:val="en-US"/>
              </w:rPr>
            </w:pPr>
          </w:p>
        </w:tc>
        <w:tc>
          <w:tcPr>
            <w:tcW w:w="2208" w:type="pct"/>
          </w:tcPr>
          <w:p w14:paraId="50B7A6E5" w14:textId="77777777" w:rsidR="004D093E" w:rsidRDefault="00075A14" w:rsidP="004D093E">
            <w:pPr>
              <w:pStyle w:val="NormalWeb"/>
              <w:spacing w:before="0" w:beforeAutospacing="0" w:after="0" w:afterAutospacing="0"/>
              <w:rPr>
                <w:lang w:val="en-US"/>
              </w:rPr>
            </w:pPr>
            <w:hyperlink r:id="rId8" w:history="1">
              <w:r w:rsidR="004D093E" w:rsidRPr="00137158">
                <w:rPr>
                  <w:rStyle w:val="Hyperlink"/>
                  <w:lang w:val="en-US"/>
                </w:rPr>
                <w:t>http://www.research-in-germany.org/en/research-landscape/research-organisations/universities.html</w:t>
              </w:r>
            </w:hyperlink>
          </w:p>
          <w:p w14:paraId="308A8C37" w14:textId="77777777" w:rsidR="004D093E" w:rsidRDefault="004D093E" w:rsidP="004D093E">
            <w:pPr>
              <w:pStyle w:val="NormalWeb"/>
              <w:spacing w:before="0" w:beforeAutospacing="0" w:after="0" w:afterAutospacing="0"/>
              <w:rPr>
                <w:lang w:val="en-US"/>
              </w:rPr>
            </w:pPr>
          </w:p>
          <w:p w14:paraId="4E31D878" w14:textId="77777777" w:rsidR="004D093E" w:rsidRDefault="00075A14" w:rsidP="004D093E">
            <w:pPr>
              <w:pStyle w:val="NormalWeb"/>
              <w:spacing w:before="0" w:beforeAutospacing="0" w:after="0" w:afterAutospacing="0"/>
              <w:rPr>
                <w:lang w:val="en-US"/>
              </w:rPr>
            </w:pPr>
            <w:hyperlink r:id="rId9" w:history="1">
              <w:r w:rsidR="004D093E" w:rsidRPr="00137158">
                <w:rPr>
                  <w:rStyle w:val="Hyperlink"/>
                  <w:lang w:val="en-US"/>
                </w:rPr>
                <w:t>http://www.hochschulkompass.de/en/partnerships.html</w:t>
              </w:r>
            </w:hyperlink>
          </w:p>
          <w:p w14:paraId="694A602A" w14:textId="77777777" w:rsidR="004D093E" w:rsidRPr="0007726E" w:rsidRDefault="004D093E" w:rsidP="004D093E">
            <w:pPr>
              <w:pStyle w:val="NormalWeb"/>
              <w:spacing w:before="0" w:beforeAutospacing="0" w:after="0" w:afterAutospacing="0"/>
              <w:rPr>
                <w:lang w:val="en-US"/>
              </w:rPr>
            </w:pPr>
          </w:p>
        </w:tc>
        <w:tc>
          <w:tcPr>
            <w:tcW w:w="1644" w:type="pct"/>
          </w:tcPr>
          <w:p w14:paraId="65580CAA" w14:textId="77777777" w:rsidR="004D093E" w:rsidRPr="005E377D" w:rsidRDefault="004D093E" w:rsidP="004D093E">
            <w:pPr>
              <w:pStyle w:val="NormalWeb"/>
              <w:spacing w:before="0" w:beforeAutospacing="0" w:after="0" w:afterAutospacing="0"/>
              <w:rPr>
                <w:lang w:val="en-US"/>
              </w:rPr>
            </w:pPr>
            <w:r w:rsidRPr="0007726E">
              <w:rPr>
                <w:lang w:val="en-US"/>
              </w:rPr>
              <w:t xml:space="preserve">Germany is home to approx. 400 higher education institutions which offer the entire range of disciplines. The German higher education system is </w:t>
            </w:r>
            <w:proofErr w:type="spellStart"/>
            <w:r w:rsidRPr="0007726E">
              <w:rPr>
                <w:lang w:val="en-US"/>
              </w:rPr>
              <w:t>characterised</w:t>
            </w:r>
            <w:proofErr w:type="spellEnd"/>
            <w:r w:rsidRPr="0007726E">
              <w:rPr>
                <w:lang w:val="en-US"/>
              </w:rPr>
              <w:t xml:space="preserve"> by a close link between learning, teaching and research. </w:t>
            </w:r>
          </w:p>
        </w:tc>
      </w:tr>
      <w:tr w:rsidR="008B36BB" w14:paraId="0BAF174D" w14:textId="77777777" w:rsidTr="002B78AE">
        <w:tc>
          <w:tcPr>
            <w:tcW w:w="167" w:type="pct"/>
          </w:tcPr>
          <w:p w14:paraId="3022C976" w14:textId="77777777" w:rsidR="008B36BB" w:rsidRPr="004D093E" w:rsidRDefault="004D093E" w:rsidP="005E377D">
            <w:pPr>
              <w:rPr>
                <w:b/>
                <w:lang w:val="en-US"/>
              </w:rPr>
            </w:pPr>
            <w:r w:rsidRPr="004D093E">
              <w:rPr>
                <w:b/>
                <w:lang w:val="en-US"/>
              </w:rPr>
              <w:t>2</w:t>
            </w:r>
          </w:p>
        </w:tc>
        <w:tc>
          <w:tcPr>
            <w:tcW w:w="980" w:type="pct"/>
          </w:tcPr>
          <w:p w14:paraId="419781B8" w14:textId="77777777" w:rsidR="008B36BB" w:rsidRDefault="008B36BB" w:rsidP="004D093E">
            <w:pPr>
              <w:rPr>
                <w:lang w:val="en-US"/>
              </w:rPr>
            </w:pPr>
            <w:r w:rsidRPr="005E377D">
              <w:rPr>
                <w:b/>
                <w:lang w:val="en-US"/>
              </w:rPr>
              <w:t>Research Infrastructures</w:t>
            </w:r>
          </w:p>
        </w:tc>
        <w:tc>
          <w:tcPr>
            <w:tcW w:w="2208" w:type="pct"/>
          </w:tcPr>
          <w:p w14:paraId="6C583F1E" w14:textId="77777777" w:rsidR="008B36BB" w:rsidRDefault="00075A14" w:rsidP="005E377D">
            <w:pPr>
              <w:pStyle w:val="intro"/>
              <w:spacing w:before="0" w:beforeAutospacing="0" w:after="0" w:afterAutospacing="0"/>
              <w:rPr>
                <w:lang w:val="en-US"/>
              </w:rPr>
            </w:pPr>
            <w:hyperlink r:id="rId10" w:history="1">
              <w:r w:rsidR="004D093E" w:rsidRPr="00137158">
                <w:rPr>
                  <w:rStyle w:val="Hyperlink"/>
                  <w:lang w:val="en-US"/>
                </w:rPr>
                <w:t>http://www.research-in-germany.org/en/research-landscape/research-organisations/research-infrastructures.html</w:t>
              </w:r>
            </w:hyperlink>
          </w:p>
          <w:p w14:paraId="107A427C" w14:textId="77777777" w:rsidR="004D093E" w:rsidRPr="0007726E" w:rsidRDefault="004D093E" w:rsidP="005E377D">
            <w:pPr>
              <w:pStyle w:val="intro"/>
              <w:spacing w:before="0" w:beforeAutospacing="0" w:after="0" w:afterAutospacing="0"/>
              <w:rPr>
                <w:lang w:val="en-US"/>
              </w:rPr>
            </w:pPr>
          </w:p>
        </w:tc>
        <w:tc>
          <w:tcPr>
            <w:tcW w:w="1644" w:type="pct"/>
          </w:tcPr>
          <w:p w14:paraId="3D5547C5" w14:textId="77777777" w:rsidR="008B36BB" w:rsidRDefault="008B36BB" w:rsidP="005E377D">
            <w:pPr>
              <w:pStyle w:val="intro"/>
              <w:spacing w:before="0" w:beforeAutospacing="0" w:after="0" w:afterAutospacing="0"/>
              <w:rPr>
                <w:lang w:val="en-US"/>
              </w:rPr>
            </w:pPr>
            <w:r w:rsidRPr="0007726E">
              <w:rPr>
                <w:lang w:val="en-US"/>
              </w:rPr>
              <w:t xml:space="preserve">Germany is home to several research infrastructures of global significance in physics, earth science, climate research and the humanities. </w:t>
            </w:r>
            <w:r w:rsidRPr="005E377D">
              <w:rPr>
                <w:lang w:val="en-US"/>
              </w:rPr>
              <w:t>Examples of research infrastructures can be found here.</w:t>
            </w:r>
          </w:p>
        </w:tc>
      </w:tr>
      <w:tr w:rsidR="008B36BB" w:rsidRPr="0050056D" w14:paraId="24A10934" w14:textId="77777777" w:rsidTr="002B78AE">
        <w:tc>
          <w:tcPr>
            <w:tcW w:w="167" w:type="pct"/>
          </w:tcPr>
          <w:p w14:paraId="571DAA6E" w14:textId="77777777" w:rsidR="008B36BB" w:rsidRPr="004D093E" w:rsidRDefault="004D093E" w:rsidP="005E377D">
            <w:pPr>
              <w:rPr>
                <w:b/>
                <w:lang w:val="en-US"/>
              </w:rPr>
            </w:pPr>
            <w:r w:rsidRPr="004D093E">
              <w:rPr>
                <w:b/>
                <w:lang w:val="en-US"/>
              </w:rPr>
              <w:t>3</w:t>
            </w:r>
          </w:p>
        </w:tc>
        <w:tc>
          <w:tcPr>
            <w:tcW w:w="980" w:type="pct"/>
          </w:tcPr>
          <w:p w14:paraId="2820266A" w14:textId="77777777" w:rsidR="008B36BB" w:rsidRPr="00F97939" w:rsidRDefault="00075A14" w:rsidP="004D093E">
            <w:pPr>
              <w:rPr>
                <w:b/>
                <w:lang w:val="en-US"/>
              </w:rPr>
            </w:pPr>
            <w:hyperlink r:id="rId11" w:tooltip="Academies" w:history="1">
              <w:r w:rsidR="008B36BB" w:rsidRPr="00F97939">
                <w:rPr>
                  <w:b/>
                  <w:lang w:val="en-US"/>
                </w:rPr>
                <w:t xml:space="preserve">Academies </w:t>
              </w:r>
            </w:hyperlink>
          </w:p>
          <w:p w14:paraId="746E6BEC" w14:textId="77777777" w:rsidR="008B36BB" w:rsidRDefault="008B36BB" w:rsidP="004D093E">
            <w:pPr>
              <w:pStyle w:val="intro"/>
              <w:spacing w:before="0" w:beforeAutospacing="0" w:after="0" w:afterAutospacing="0"/>
              <w:rPr>
                <w:lang w:val="en-US"/>
              </w:rPr>
            </w:pPr>
          </w:p>
        </w:tc>
        <w:tc>
          <w:tcPr>
            <w:tcW w:w="2208" w:type="pct"/>
          </w:tcPr>
          <w:p w14:paraId="4B2F3E83" w14:textId="77777777" w:rsidR="008B36BB" w:rsidRDefault="00075A14" w:rsidP="005E377D">
            <w:pPr>
              <w:pStyle w:val="intro"/>
              <w:spacing w:before="0" w:beforeAutospacing="0" w:after="0" w:afterAutospacing="0"/>
              <w:rPr>
                <w:lang w:val="en-US"/>
              </w:rPr>
            </w:pPr>
            <w:hyperlink r:id="rId12" w:history="1">
              <w:r w:rsidR="008B36BB" w:rsidRPr="00137158">
                <w:rPr>
                  <w:rStyle w:val="Hyperlink"/>
                  <w:lang w:val="en-US"/>
                </w:rPr>
                <w:t>http://www.research-in-germany.org/en/research-landscape/research-organisations/academies-of-sciences-and-humanities.html</w:t>
              </w:r>
            </w:hyperlink>
          </w:p>
          <w:p w14:paraId="6E7DF224" w14:textId="77777777" w:rsidR="008B36BB" w:rsidRPr="0007726E" w:rsidRDefault="008B36BB" w:rsidP="005E377D">
            <w:pPr>
              <w:pStyle w:val="intro"/>
              <w:spacing w:before="0" w:beforeAutospacing="0" w:after="0" w:afterAutospacing="0"/>
              <w:rPr>
                <w:lang w:val="en-US"/>
              </w:rPr>
            </w:pPr>
          </w:p>
        </w:tc>
        <w:tc>
          <w:tcPr>
            <w:tcW w:w="1644" w:type="pct"/>
          </w:tcPr>
          <w:p w14:paraId="70BF4503" w14:textId="77777777" w:rsidR="008B36BB" w:rsidRDefault="008B36BB" w:rsidP="005E377D">
            <w:pPr>
              <w:pStyle w:val="intro"/>
              <w:spacing w:before="0" w:beforeAutospacing="0" w:after="0" w:afterAutospacing="0"/>
              <w:rPr>
                <w:lang w:val="en-US"/>
              </w:rPr>
            </w:pPr>
            <w:r w:rsidRPr="0007726E">
              <w:rPr>
                <w:lang w:val="en-US"/>
              </w:rPr>
              <w:t>Academies are associations of renowned individuals from the worlds of scholarship and the arts. They coordinate long-term projects of basic research and participate in interdisciplinary dialogue. They use their knowledge to support society on important questions of overall social relevance.</w:t>
            </w:r>
          </w:p>
          <w:p w14:paraId="74C780B1" w14:textId="77777777" w:rsidR="00BB5B4F" w:rsidRDefault="00BB5B4F" w:rsidP="005E377D">
            <w:pPr>
              <w:pStyle w:val="intro"/>
              <w:spacing w:before="0" w:beforeAutospacing="0" w:after="0" w:afterAutospacing="0"/>
              <w:rPr>
                <w:lang w:val="en-US"/>
              </w:rPr>
            </w:pPr>
          </w:p>
        </w:tc>
      </w:tr>
      <w:tr w:rsidR="008B36BB" w:rsidRPr="0050056D" w14:paraId="7EF3763E" w14:textId="77777777" w:rsidTr="002B78AE">
        <w:tc>
          <w:tcPr>
            <w:tcW w:w="167" w:type="pct"/>
          </w:tcPr>
          <w:p w14:paraId="50EACFF4" w14:textId="77777777" w:rsidR="008B36BB" w:rsidRPr="004D093E" w:rsidRDefault="004D093E" w:rsidP="005E377D">
            <w:pPr>
              <w:rPr>
                <w:b/>
                <w:noProof/>
                <w:lang w:eastAsia="de-DE"/>
              </w:rPr>
            </w:pPr>
            <w:r w:rsidRPr="004D093E">
              <w:rPr>
                <w:b/>
                <w:noProof/>
                <w:lang w:eastAsia="de-DE"/>
              </w:rPr>
              <w:lastRenderedPageBreak/>
              <w:t>4</w:t>
            </w:r>
          </w:p>
        </w:tc>
        <w:tc>
          <w:tcPr>
            <w:tcW w:w="980" w:type="pct"/>
          </w:tcPr>
          <w:p w14:paraId="5B38A918" w14:textId="77777777" w:rsidR="008B36BB" w:rsidRDefault="008B36BB" w:rsidP="004D093E">
            <w:pPr>
              <w:rPr>
                <w:b/>
              </w:rPr>
            </w:pPr>
            <w:r>
              <w:rPr>
                <w:noProof/>
                <w:color w:val="0000FF"/>
                <w:lang w:eastAsia="de-DE"/>
              </w:rPr>
              <w:drawing>
                <wp:inline distT="0" distB="0" distL="0" distR="0" wp14:anchorId="5EDF30A7" wp14:editId="335A4EEF">
                  <wp:extent cx="900113" cy="600075"/>
                  <wp:effectExtent l="19050" t="0" r="0" b="0"/>
                  <wp:docPr id="21" name="Bild 5" descr="Max-Planck-Gesellschaf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x-Planck-Gesellschaft">
                            <a:hlinkClick r:id="rId13"/>
                          </pic:cNvPr>
                          <pic:cNvPicPr>
                            <a:picLocks noChangeAspect="1" noChangeArrowheads="1"/>
                          </pic:cNvPicPr>
                        </pic:nvPicPr>
                        <pic:blipFill>
                          <a:blip r:embed="rId14" cstate="print"/>
                          <a:srcRect/>
                          <a:stretch>
                            <a:fillRect/>
                          </a:stretch>
                        </pic:blipFill>
                        <pic:spPr bwMode="auto">
                          <a:xfrm>
                            <a:off x="0" y="0"/>
                            <a:ext cx="902976" cy="601984"/>
                          </a:xfrm>
                          <a:prstGeom prst="rect">
                            <a:avLst/>
                          </a:prstGeom>
                          <a:noFill/>
                          <a:ln w="9525">
                            <a:noFill/>
                            <a:miter lim="800000"/>
                            <a:headEnd/>
                            <a:tailEnd/>
                          </a:ln>
                        </pic:spPr>
                      </pic:pic>
                    </a:graphicData>
                  </a:graphic>
                </wp:inline>
              </w:drawing>
            </w:r>
          </w:p>
          <w:p w14:paraId="27BBD550" w14:textId="77777777" w:rsidR="008B36BB" w:rsidRPr="00F97939" w:rsidRDefault="008B36BB" w:rsidP="004D093E">
            <w:pPr>
              <w:rPr>
                <w:b/>
              </w:rPr>
            </w:pPr>
            <w:r w:rsidRPr="00F97939">
              <w:rPr>
                <w:b/>
              </w:rPr>
              <w:t>Max-Planck-Gesellschaft</w:t>
            </w:r>
          </w:p>
        </w:tc>
        <w:tc>
          <w:tcPr>
            <w:tcW w:w="2208" w:type="pct"/>
          </w:tcPr>
          <w:p w14:paraId="6BF31E80" w14:textId="77777777" w:rsidR="008B36BB" w:rsidRDefault="00075A14" w:rsidP="005E377D">
            <w:pPr>
              <w:pStyle w:val="intro"/>
              <w:spacing w:before="0" w:beforeAutospacing="0" w:after="0" w:afterAutospacing="0"/>
            </w:pPr>
            <w:hyperlink r:id="rId15" w:history="1">
              <w:r w:rsidR="008B36BB" w:rsidRPr="00137158">
                <w:rPr>
                  <w:rStyle w:val="Hyperlink"/>
                </w:rPr>
                <w:t>http://www.research-in-germany.org/en/research-landscape/research-organisations/max-planck-society.html</w:t>
              </w:r>
            </w:hyperlink>
          </w:p>
          <w:p w14:paraId="68E5F66E" w14:textId="77777777" w:rsidR="008B36BB" w:rsidRPr="0068192C" w:rsidRDefault="008B36BB" w:rsidP="005E377D">
            <w:pPr>
              <w:pStyle w:val="intro"/>
              <w:spacing w:before="0" w:beforeAutospacing="0" w:after="0" w:afterAutospacing="0"/>
            </w:pPr>
          </w:p>
        </w:tc>
        <w:tc>
          <w:tcPr>
            <w:tcW w:w="1644" w:type="pct"/>
          </w:tcPr>
          <w:p w14:paraId="592BC362" w14:textId="77777777" w:rsidR="008B36BB" w:rsidRPr="0050056D" w:rsidRDefault="008B36BB" w:rsidP="005E377D">
            <w:pPr>
              <w:pStyle w:val="intro"/>
              <w:spacing w:before="0" w:beforeAutospacing="0" w:after="0" w:afterAutospacing="0"/>
              <w:rPr>
                <w:lang w:val="en-US"/>
              </w:rPr>
            </w:pPr>
            <w:r w:rsidRPr="0007726E">
              <w:rPr>
                <w:lang w:val="en-US"/>
              </w:rPr>
              <w:t xml:space="preserve">The Max Planck Society (MPG) is an independent, non-profit research </w:t>
            </w:r>
            <w:proofErr w:type="spellStart"/>
            <w:r w:rsidRPr="0007726E">
              <w:rPr>
                <w:lang w:val="en-US"/>
              </w:rPr>
              <w:t>organisation</w:t>
            </w:r>
            <w:proofErr w:type="spellEnd"/>
            <w:r w:rsidRPr="0007726E">
              <w:rPr>
                <w:lang w:val="en-US"/>
              </w:rPr>
              <w:t xml:space="preserve"> named after the world-famous physicist Max Planck. The Max Planck Society maintains a total of 83 institutes and research facilities – not only in Germany, but also abroad. Primarily, the MPG performs basic research in the natural sciences, life sciences, humanities and social sciences, thus complementing research projects at universities.</w:t>
            </w:r>
          </w:p>
        </w:tc>
      </w:tr>
      <w:tr w:rsidR="008B36BB" w:rsidRPr="0050056D" w14:paraId="2CD797AC" w14:textId="77777777" w:rsidTr="002B78AE">
        <w:tc>
          <w:tcPr>
            <w:tcW w:w="167" w:type="pct"/>
          </w:tcPr>
          <w:p w14:paraId="5D0C1B16" w14:textId="77777777" w:rsidR="008B36BB" w:rsidRPr="004D093E" w:rsidRDefault="004D093E" w:rsidP="005E377D">
            <w:pPr>
              <w:rPr>
                <w:b/>
                <w:lang w:val="en-US"/>
              </w:rPr>
            </w:pPr>
            <w:r w:rsidRPr="004D093E">
              <w:rPr>
                <w:b/>
                <w:lang w:val="en-US"/>
              </w:rPr>
              <w:t>5</w:t>
            </w:r>
          </w:p>
        </w:tc>
        <w:tc>
          <w:tcPr>
            <w:tcW w:w="980" w:type="pct"/>
          </w:tcPr>
          <w:p w14:paraId="347810DB" w14:textId="77777777" w:rsidR="008B36BB" w:rsidRPr="005E377D" w:rsidRDefault="00075A14" w:rsidP="004D093E">
            <w:pPr>
              <w:rPr>
                <w:b/>
              </w:rPr>
            </w:pPr>
            <w:hyperlink r:id="rId16" w:tooltip="Federal Institutions" w:history="1">
              <w:r w:rsidR="008B36BB" w:rsidRPr="00F97939">
                <w:rPr>
                  <w:b/>
                </w:rPr>
                <w:t xml:space="preserve">Federal Institutions </w:t>
              </w:r>
            </w:hyperlink>
            <w:r w:rsidR="004D093E">
              <w:rPr>
                <w:b/>
                <w:lang w:val="en-US"/>
              </w:rPr>
              <w:t>(BMEL)</w:t>
            </w:r>
          </w:p>
        </w:tc>
        <w:tc>
          <w:tcPr>
            <w:tcW w:w="2208" w:type="pct"/>
          </w:tcPr>
          <w:p w14:paraId="7D2B70AE" w14:textId="77777777" w:rsidR="008B36BB" w:rsidRPr="005F60FC" w:rsidRDefault="00075A14" w:rsidP="005F60FC">
            <w:pPr>
              <w:pStyle w:val="intro"/>
              <w:spacing w:before="0" w:beforeAutospacing="0" w:after="0" w:afterAutospacing="0"/>
            </w:pPr>
            <w:hyperlink r:id="rId17" w:history="1">
              <w:r w:rsidR="008B36BB" w:rsidRPr="00137158">
                <w:rPr>
                  <w:rStyle w:val="Hyperlink"/>
                </w:rPr>
                <w:t>https://www.bmel-forschung.de/institute-und-behoerden/</w:t>
              </w:r>
            </w:hyperlink>
          </w:p>
        </w:tc>
        <w:tc>
          <w:tcPr>
            <w:tcW w:w="1644" w:type="pct"/>
          </w:tcPr>
          <w:p w14:paraId="068EBC39" w14:textId="77777777" w:rsidR="008B36BB" w:rsidRPr="0050056D" w:rsidRDefault="008B36BB" w:rsidP="00A30EB7">
            <w:pPr>
              <w:pStyle w:val="intro"/>
              <w:spacing w:before="0" w:beforeAutospacing="0" w:after="0" w:afterAutospacing="0"/>
              <w:rPr>
                <w:lang w:val="en-US"/>
              </w:rPr>
            </w:pPr>
            <w:r w:rsidRPr="0007726E">
              <w:rPr>
                <w:lang w:val="en-US"/>
              </w:rPr>
              <w:t>The Federal Government funds 40 research institutes that are run by Federal Ministries. This departmental research is always directly related to the respective ministry’s field of activity. Its main task is to support the ministry’s activities and to provide the necessary scientific basis for the execution of government measures.</w:t>
            </w:r>
          </w:p>
        </w:tc>
      </w:tr>
      <w:tr w:rsidR="008B36BB" w:rsidRPr="00F97939" w14:paraId="70C89A7E" w14:textId="77777777" w:rsidTr="002B78AE">
        <w:tc>
          <w:tcPr>
            <w:tcW w:w="167" w:type="pct"/>
          </w:tcPr>
          <w:p w14:paraId="65E26777" w14:textId="77777777" w:rsidR="008B36BB" w:rsidRPr="004D093E" w:rsidRDefault="004D093E" w:rsidP="005F60FC">
            <w:pPr>
              <w:pStyle w:val="NormalWeb"/>
              <w:pBdr>
                <w:top w:val="single" w:sz="48" w:space="6" w:color="B94800"/>
              </w:pBdr>
              <w:rPr>
                <w:b/>
                <w:bCs/>
              </w:rPr>
            </w:pPr>
            <w:r w:rsidRPr="004D093E">
              <w:rPr>
                <w:b/>
                <w:bCs/>
              </w:rPr>
              <w:t>5</w:t>
            </w:r>
            <w:r w:rsidR="008B36BB" w:rsidRPr="004D093E">
              <w:rPr>
                <w:b/>
                <w:bCs/>
              </w:rPr>
              <w:t>a</w:t>
            </w:r>
          </w:p>
        </w:tc>
        <w:tc>
          <w:tcPr>
            <w:tcW w:w="980" w:type="pct"/>
          </w:tcPr>
          <w:p w14:paraId="39A83319" w14:textId="77777777" w:rsidR="008B36BB" w:rsidRDefault="008B36BB" w:rsidP="004D093E">
            <w:pPr>
              <w:pStyle w:val="NormalWeb"/>
              <w:pBdr>
                <w:top w:val="single" w:sz="48" w:space="6" w:color="B94800"/>
              </w:pBdr>
              <w:spacing w:before="0" w:beforeAutospacing="0" w:after="0" w:afterAutospacing="0"/>
            </w:pPr>
            <w:r>
              <w:rPr>
                <w:b/>
                <w:bCs/>
              </w:rPr>
              <w:t>Friedrich-Loeffler-Institut (FLI)</w:t>
            </w:r>
            <w:r>
              <w:t xml:space="preserve"> </w:t>
            </w:r>
          </w:p>
          <w:p w14:paraId="04BD0B05" w14:textId="77777777" w:rsidR="008B36BB" w:rsidRDefault="008B36BB" w:rsidP="004D093E">
            <w:pPr>
              <w:pStyle w:val="NormalWeb"/>
              <w:pBdr>
                <w:top w:val="single" w:sz="48" w:space="6" w:color="B94800"/>
              </w:pBdr>
              <w:spacing w:before="0" w:beforeAutospacing="0" w:after="0" w:afterAutospacing="0"/>
            </w:pPr>
            <w:r>
              <w:t>Hauptsitz</w:t>
            </w:r>
            <w:r>
              <w:br/>
              <w:t>Südufer 10</w:t>
            </w:r>
            <w:r>
              <w:br/>
            </w:r>
            <w:r>
              <w:rPr>
                <w:b/>
                <w:bCs/>
              </w:rPr>
              <w:t>17493 Greifswald-Insel Riems</w:t>
            </w:r>
            <w:r>
              <w:t xml:space="preserve"> </w:t>
            </w:r>
          </w:p>
          <w:p w14:paraId="635C767C" w14:textId="77777777" w:rsidR="008B36BB" w:rsidRPr="005F60FC" w:rsidRDefault="008B36BB" w:rsidP="004D093E">
            <w:pPr>
              <w:pStyle w:val="NormalWeb"/>
              <w:pBdr>
                <w:top w:val="single" w:sz="48" w:space="6" w:color="B94800"/>
              </w:pBdr>
              <w:spacing w:before="0" w:beforeAutospacing="0" w:after="0" w:afterAutospacing="0"/>
            </w:pPr>
            <w:r>
              <w:t>Tel.: +49 (0)38351 7-1250</w:t>
            </w:r>
            <w:r>
              <w:br/>
              <w:t>Fax: +49 (0)38351 7-1251</w:t>
            </w:r>
            <w:r>
              <w:br/>
              <w:t xml:space="preserve">E-Mail: </w:t>
            </w:r>
            <w:r w:rsidR="00075A14">
              <w:rPr>
                <w:rStyle w:val="Hyperlink"/>
              </w:rPr>
              <w:fldChar w:fldCharType="begin"/>
            </w:r>
            <w:r w:rsidR="00075A14">
              <w:rPr>
                <w:rStyle w:val="Hyperlink"/>
              </w:rPr>
              <w:instrText xml:space="preserve"> HYPERLINK "mailto:poststelle@fli.bund.de" </w:instrText>
            </w:r>
            <w:r w:rsidR="00075A14">
              <w:rPr>
                <w:rStyle w:val="Hyperlink"/>
              </w:rPr>
              <w:fldChar w:fldCharType="separate"/>
            </w:r>
            <w:r>
              <w:rPr>
                <w:rStyle w:val="Hyperlink"/>
              </w:rPr>
              <w:t>poststelle@fli.bund.de</w:t>
            </w:r>
            <w:r w:rsidR="00075A14">
              <w:rPr>
                <w:rStyle w:val="Hyperlink"/>
              </w:rPr>
              <w:fldChar w:fldCharType="end"/>
            </w:r>
            <w:r>
              <w:t xml:space="preserve"> </w:t>
            </w:r>
          </w:p>
        </w:tc>
        <w:tc>
          <w:tcPr>
            <w:tcW w:w="2208" w:type="pct"/>
          </w:tcPr>
          <w:p w14:paraId="6D3A71AC" w14:textId="77777777" w:rsidR="008B36BB" w:rsidRDefault="00075A14" w:rsidP="005F60FC">
            <w:pPr>
              <w:pStyle w:val="intro"/>
              <w:spacing w:before="0" w:beforeAutospacing="0" w:after="0" w:afterAutospacing="0"/>
            </w:pPr>
            <w:hyperlink r:id="rId18" w:tgtFrame="_blank" w:tooltip="Öffnet externen Link im neuen Fenster" w:history="1">
              <w:r w:rsidR="008B36BB">
                <w:rPr>
                  <w:rStyle w:val="Hyperlink"/>
                  <w:b/>
                  <w:bCs/>
                </w:rPr>
                <w:t>www.fli.de</w:t>
              </w:r>
            </w:hyperlink>
          </w:p>
        </w:tc>
        <w:tc>
          <w:tcPr>
            <w:tcW w:w="1644" w:type="pct"/>
          </w:tcPr>
          <w:p w14:paraId="7627D2A2" w14:textId="77777777" w:rsidR="008B36BB" w:rsidRPr="0007726E" w:rsidRDefault="008B36BB" w:rsidP="005F60FC">
            <w:pPr>
              <w:pStyle w:val="intro"/>
              <w:spacing w:before="0" w:beforeAutospacing="0" w:after="0" w:afterAutospacing="0"/>
              <w:rPr>
                <w:lang w:val="en-US"/>
              </w:rPr>
            </w:pPr>
          </w:p>
        </w:tc>
      </w:tr>
      <w:tr w:rsidR="008B36BB" w:rsidRPr="00F97939" w14:paraId="7D99A608" w14:textId="77777777" w:rsidTr="002B78AE">
        <w:tc>
          <w:tcPr>
            <w:tcW w:w="167" w:type="pct"/>
          </w:tcPr>
          <w:p w14:paraId="5ADBC789" w14:textId="77777777" w:rsidR="008B36BB" w:rsidRPr="004D093E" w:rsidRDefault="004D093E" w:rsidP="005F60FC">
            <w:pPr>
              <w:pStyle w:val="NormalWeb"/>
              <w:pBdr>
                <w:top w:val="single" w:sz="48" w:space="6" w:color="B94800"/>
              </w:pBdr>
              <w:rPr>
                <w:b/>
                <w:bCs/>
              </w:rPr>
            </w:pPr>
            <w:r w:rsidRPr="004D093E">
              <w:rPr>
                <w:b/>
                <w:bCs/>
              </w:rPr>
              <w:t>5</w:t>
            </w:r>
            <w:r w:rsidR="008B36BB" w:rsidRPr="004D093E">
              <w:rPr>
                <w:b/>
                <w:bCs/>
              </w:rPr>
              <w:t>b</w:t>
            </w:r>
          </w:p>
        </w:tc>
        <w:tc>
          <w:tcPr>
            <w:tcW w:w="980" w:type="pct"/>
          </w:tcPr>
          <w:p w14:paraId="3C82C509" w14:textId="77777777" w:rsidR="008B36BB" w:rsidRDefault="008B36BB" w:rsidP="004D093E">
            <w:pPr>
              <w:pStyle w:val="NormalWeb"/>
              <w:pBdr>
                <w:top w:val="single" w:sz="48" w:space="6" w:color="B94800"/>
              </w:pBdr>
              <w:spacing w:before="0" w:beforeAutospacing="0" w:after="0" w:afterAutospacing="0"/>
            </w:pPr>
            <w:r>
              <w:rPr>
                <w:b/>
                <w:bCs/>
              </w:rPr>
              <w:t>Johann Heinrich von Thünen-Institut</w:t>
            </w:r>
            <w:r>
              <w:t xml:space="preserve"> </w:t>
            </w:r>
          </w:p>
          <w:p w14:paraId="7FCDC42E" w14:textId="77777777" w:rsidR="008B36BB" w:rsidRDefault="008B36BB" w:rsidP="004D093E">
            <w:pPr>
              <w:pStyle w:val="NormalWeb"/>
              <w:pBdr>
                <w:top w:val="single" w:sz="48" w:space="6" w:color="B94800"/>
              </w:pBdr>
              <w:spacing w:before="0" w:beforeAutospacing="0" w:after="0" w:afterAutospacing="0"/>
            </w:pPr>
            <w:r>
              <w:t>Hauptsitz</w:t>
            </w:r>
            <w:r>
              <w:br/>
              <w:t>Bundesallee 50</w:t>
            </w:r>
            <w:r>
              <w:br/>
            </w:r>
            <w:r>
              <w:rPr>
                <w:b/>
                <w:bCs/>
              </w:rPr>
              <w:t>38116 Braunschweig</w:t>
            </w:r>
            <w:r>
              <w:t xml:space="preserve"> </w:t>
            </w:r>
          </w:p>
          <w:p w14:paraId="13EC17B8" w14:textId="77777777" w:rsidR="008B36BB" w:rsidRPr="005F60FC" w:rsidRDefault="008B36BB" w:rsidP="004D093E">
            <w:pPr>
              <w:pStyle w:val="NormalWeb"/>
              <w:pBdr>
                <w:top w:val="single" w:sz="48" w:space="6" w:color="B94800"/>
              </w:pBdr>
              <w:spacing w:before="0" w:beforeAutospacing="0" w:after="0" w:afterAutospacing="0"/>
            </w:pPr>
            <w:r>
              <w:lastRenderedPageBreak/>
              <w:t>Tel.: +49 (0)531 596-0</w:t>
            </w:r>
            <w:r>
              <w:br/>
              <w:t>Fax: +49 (0)531 596-1099</w:t>
            </w:r>
            <w:r>
              <w:br/>
              <w:t xml:space="preserve">E-Mail: </w:t>
            </w:r>
            <w:r w:rsidR="00075A14">
              <w:rPr>
                <w:rStyle w:val="Hyperlink"/>
              </w:rPr>
              <w:fldChar w:fldCharType="begin"/>
            </w:r>
            <w:r w:rsidR="00075A14">
              <w:rPr>
                <w:rStyle w:val="Hyperlink"/>
              </w:rPr>
              <w:instrText xml:space="preserve"> HYPERLINK "mailto:info@thuenen.de" \o "Opens external link in current window" </w:instrText>
            </w:r>
            <w:r w:rsidR="00075A14">
              <w:rPr>
                <w:rStyle w:val="Hyperlink"/>
              </w:rPr>
              <w:fldChar w:fldCharType="separate"/>
            </w:r>
            <w:r>
              <w:rPr>
                <w:rStyle w:val="Hyperlink"/>
              </w:rPr>
              <w:t>info@thuenen.de</w:t>
            </w:r>
            <w:r w:rsidR="00075A14">
              <w:rPr>
                <w:rStyle w:val="Hyperlink"/>
              </w:rPr>
              <w:fldChar w:fldCharType="end"/>
            </w:r>
            <w:r>
              <w:t xml:space="preserve"> </w:t>
            </w:r>
          </w:p>
        </w:tc>
        <w:tc>
          <w:tcPr>
            <w:tcW w:w="2208" w:type="pct"/>
          </w:tcPr>
          <w:p w14:paraId="63569CD2" w14:textId="77777777" w:rsidR="008B36BB" w:rsidRDefault="00075A14" w:rsidP="005F60FC">
            <w:pPr>
              <w:pStyle w:val="NormalWeb"/>
              <w:pBdr>
                <w:top w:val="single" w:sz="48" w:space="6" w:color="B94800"/>
              </w:pBdr>
            </w:pPr>
            <w:hyperlink r:id="rId19" w:tgtFrame="_blank" w:tooltip="zum Thünen-Institut" w:history="1">
              <w:r w:rsidR="008B36BB">
                <w:rPr>
                  <w:rStyle w:val="Hyperlink"/>
                  <w:b/>
                  <w:bCs/>
                </w:rPr>
                <w:t>www.thuenen.de</w:t>
              </w:r>
            </w:hyperlink>
          </w:p>
          <w:p w14:paraId="0CCB2039" w14:textId="77777777" w:rsidR="008B36BB" w:rsidRDefault="008B36BB" w:rsidP="005F60FC">
            <w:pPr>
              <w:pStyle w:val="intro"/>
              <w:spacing w:before="0" w:beforeAutospacing="0" w:after="0" w:afterAutospacing="0"/>
            </w:pPr>
          </w:p>
        </w:tc>
        <w:tc>
          <w:tcPr>
            <w:tcW w:w="1644" w:type="pct"/>
          </w:tcPr>
          <w:p w14:paraId="679FEED1" w14:textId="77777777" w:rsidR="008B36BB" w:rsidRPr="0007726E" w:rsidRDefault="008B36BB" w:rsidP="005F60FC">
            <w:pPr>
              <w:pStyle w:val="intro"/>
              <w:spacing w:before="0" w:beforeAutospacing="0" w:after="0" w:afterAutospacing="0"/>
              <w:rPr>
                <w:lang w:val="en-US"/>
              </w:rPr>
            </w:pPr>
          </w:p>
        </w:tc>
      </w:tr>
      <w:tr w:rsidR="008B36BB" w:rsidRPr="00F97939" w14:paraId="7A507A0E" w14:textId="77777777" w:rsidTr="002B78AE">
        <w:tc>
          <w:tcPr>
            <w:tcW w:w="167" w:type="pct"/>
          </w:tcPr>
          <w:p w14:paraId="0A838682" w14:textId="77777777" w:rsidR="008B36BB" w:rsidRPr="004D093E" w:rsidRDefault="004D093E" w:rsidP="005F60FC">
            <w:pPr>
              <w:pStyle w:val="NormalWeb"/>
              <w:pBdr>
                <w:top w:val="single" w:sz="48" w:space="6" w:color="B94800"/>
              </w:pBdr>
              <w:rPr>
                <w:b/>
                <w:bCs/>
              </w:rPr>
            </w:pPr>
            <w:r w:rsidRPr="004D093E">
              <w:rPr>
                <w:b/>
                <w:bCs/>
              </w:rPr>
              <w:t>5</w:t>
            </w:r>
            <w:r w:rsidR="008B36BB" w:rsidRPr="004D093E">
              <w:rPr>
                <w:b/>
                <w:bCs/>
              </w:rPr>
              <w:t>c</w:t>
            </w:r>
          </w:p>
        </w:tc>
        <w:tc>
          <w:tcPr>
            <w:tcW w:w="980" w:type="pct"/>
          </w:tcPr>
          <w:p w14:paraId="72CBD79B" w14:textId="77777777" w:rsidR="008B36BB" w:rsidRDefault="008B36BB" w:rsidP="004D093E">
            <w:pPr>
              <w:pStyle w:val="NormalWeb"/>
              <w:pBdr>
                <w:top w:val="single" w:sz="48" w:space="6" w:color="B94800"/>
              </w:pBdr>
              <w:spacing w:before="0" w:beforeAutospacing="0" w:after="0" w:afterAutospacing="0"/>
            </w:pPr>
            <w:r>
              <w:rPr>
                <w:b/>
                <w:bCs/>
              </w:rPr>
              <w:t>Julius Kühn-Institut (JKI)</w:t>
            </w:r>
            <w:r>
              <w:t xml:space="preserve"> </w:t>
            </w:r>
          </w:p>
          <w:p w14:paraId="111B3FDC" w14:textId="77777777" w:rsidR="004D093E" w:rsidRDefault="008B36BB" w:rsidP="004D093E">
            <w:pPr>
              <w:pStyle w:val="NormalWeb"/>
              <w:pBdr>
                <w:top w:val="single" w:sz="48" w:space="6" w:color="B94800"/>
              </w:pBdr>
              <w:spacing w:before="0" w:beforeAutospacing="0" w:after="0" w:afterAutospacing="0"/>
            </w:pPr>
            <w:r>
              <w:t>Hauptsitz</w:t>
            </w:r>
            <w:r>
              <w:br/>
              <w:t>Erwin-Baur-Straße 27</w:t>
            </w:r>
            <w:r>
              <w:br/>
            </w:r>
            <w:r>
              <w:rPr>
                <w:b/>
                <w:bCs/>
              </w:rPr>
              <w:t>06484 Quedlinburg</w:t>
            </w:r>
            <w:r>
              <w:t xml:space="preserve"> </w:t>
            </w:r>
          </w:p>
          <w:p w14:paraId="5D6D99C9" w14:textId="77777777" w:rsidR="008B36BB" w:rsidRPr="005F60FC" w:rsidRDefault="008B36BB" w:rsidP="004D093E">
            <w:pPr>
              <w:pStyle w:val="NormalWeb"/>
              <w:pBdr>
                <w:top w:val="single" w:sz="48" w:space="6" w:color="B94800"/>
              </w:pBdr>
              <w:spacing w:before="0" w:beforeAutospacing="0" w:after="0" w:afterAutospacing="0"/>
            </w:pPr>
            <w:r>
              <w:t>Tel.: +49 (0)3946 47-0</w:t>
            </w:r>
            <w:r>
              <w:br/>
              <w:t>Fax: +49 (0)3946 47-255</w:t>
            </w:r>
            <w:r>
              <w:br/>
              <w:t xml:space="preserve">E-Mail: </w:t>
            </w:r>
            <w:r w:rsidR="00075A14">
              <w:rPr>
                <w:rStyle w:val="Hyperlink"/>
              </w:rPr>
              <w:fldChar w:fldCharType="begin"/>
            </w:r>
            <w:r w:rsidR="00075A14">
              <w:rPr>
                <w:rStyle w:val="Hyperlink"/>
              </w:rPr>
              <w:instrText xml:space="preserve"> HYPERLINK "mailto:Poststelle@jki.bund.de" </w:instrText>
            </w:r>
            <w:r w:rsidR="00075A14">
              <w:rPr>
                <w:rStyle w:val="Hyperlink"/>
              </w:rPr>
              <w:fldChar w:fldCharType="separate"/>
            </w:r>
            <w:r>
              <w:rPr>
                <w:rStyle w:val="Hyperlink"/>
              </w:rPr>
              <w:t>Poststelle@jki.bund.de</w:t>
            </w:r>
            <w:r w:rsidR="00075A14">
              <w:rPr>
                <w:rStyle w:val="Hyperlink"/>
              </w:rPr>
              <w:fldChar w:fldCharType="end"/>
            </w:r>
            <w:r>
              <w:t xml:space="preserve"> </w:t>
            </w:r>
          </w:p>
        </w:tc>
        <w:tc>
          <w:tcPr>
            <w:tcW w:w="2208" w:type="pct"/>
          </w:tcPr>
          <w:p w14:paraId="50B19D11" w14:textId="77777777" w:rsidR="008B36BB" w:rsidRDefault="00075A14" w:rsidP="005F60FC">
            <w:pPr>
              <w:pStyle w:val="NormalWeb"/>
              <w:pBdr>
                <w:top w:val="single" w:sz="48" w:space="6" w:color="B94800"/>
              </w:pBdr>
            </w:pPr>
            <w:hyperlink r:id="rId20" w:tgtFrame="_blank" w:tooltip="zum JKI" w:history="1">
              <w:r w:rsidR="008B36BB">
                <w:rPr>
                  <w:rStyle w:val="Hyperlink"/>
                  <w:b/>
                  <w:bCs/>
                </w:rPr>
                <w:t>www.jki.bund.de</w:t>
              </w:r>
            </w:hyperlink>
          </w:p>
          <w:p w14:paraId="48E38857" w14:textId="77777777" w:rsidR="008B36BB" w:rsidRDefault="008B36BB" w:rsidP="005F60FC">
            <w:pPr>
              <w:pStyle w:val="intro"/>
              <w:spacing w:before="0" w:beforeAutospacing="0" w:after="0" w:afterAutospacing="0"/>
            </w:pPr>
          </w:p>
        </w:tc>
        <w:tc>
          <w:tcPr>
            <w:tcW w:w="1644" w:type="pct"/>
          </w:tcPr>
          <w:p w14:paraId="5BF25269" w14:textId="77777777" w:rsidR="008B36BB" w:rsidRPr="0007726E" w:rsidRDefault="008B36BB" w:rsidP="005F60FC">
            <w:pPr>
              <w:pStyle w:val="intro"/>
              <w:spacing w:before="0" w:beforeAutospacing="0" w:after="0" w:afterAutospacing="0"/>
              <w:rPr>
                <w:lang w:val="en-US"/>
              </w:rPr>
            </w:pPr>
          </w:p>
        </w:tc>
      </w:tr>
      <w:tr w:rsidR="008B36BB" w:rsidRPr="00F97939" w14:paraId="71A0873F" w14:textId="77777777" w:rsidTr="002B78AE">
        <w:tc>
          <w:tcPr>
            <w:tcW w:w="167" w:type="pct"/>
          </w:tcPr>
          <w:p w14:paraId="7C676B36" w14:textId="77777777" w:rsidR="008B36BB" w:rsidRPr="004D093E" w:rsidRDefault="004D093E" w:rsidP="005F60FC">
            <w:pPr>
              <w:pStyle w:val="NormalWeb"/>
              <w:pBdr>
                <w:top w:val="single" w:sz="48" w:space="6" w:color="B94800"/>
              </w:pBdr>
              <w:rPr>
                <w:b/>
                <w:bCs/>
              </w:rPr>
            </w:pPr>
            <w:r w:rsidRPr="004D093E">
              <w:rPr>
                <w:b/>
                <w:bCs/>
              </w:rPr>
              <w:t>5</w:t>
            </w:r>
            <w:r w:rsidR="008B36BB" w:rsidRPr="004D093E">
              <w:rPr>
                <w:b/>
                <w:bCs/>
              </w:rPr>
              <w:t>d</w:t>
            </w:r>
          </w:p>
        </w:tc>
        <w:tc>
          <w:tcPr>
            <w:tcW w:w="980" w:type="pct"/>
          </w:tcPr>
          <w:p w14:paraId="2688E7D6" w14:textId="77777777" w:rsidR="008B36BB" w:rsidRDefault="008B36BB" w:rsidP="004D093E">
            <w:pPr>
              <w:pStyle w:val="NormalWeb"/>
              <w:pBdr>
                <w:top w:val="single" w:sz="48" w:space="6" w:color="B94800"/>
              </w:pBdr>
              <w:spacing w:before="0" w:beforeAutospacing="0" w:after="0" w:afterAutospacing="0"/>
            </w:pPr>
            <w:r>
              <w:rPr>
                <w:b/>
                <w:bCs/>
              </w:rPr>
              <w:t>Max Rubner-Institut (MRI)</w:t>
            </w:r>
            <w:r>
              <w:t xml:space="preserve"> </w:t>
            </w:r>
          </w:p>
          <w:p w14:paraId="6D32C1E6" w14:textId="77777777" w:rsidR="008B36BB" w:rsidRDefault="008B36BB" w:rsidP="004D093E">
            <w:pPr>
              <w:pStyle w:val="NormalWeb"/>
              <w:pBdr>
                <w:top w:val="single" w:sz="48" w:space="6" w:color="B94800"/>
              </w:pBdr>
              <w:spacing w:before="0" w:beforeAutospacing="0" w:after="0" w:afterAutospacing="0"/>
            </w:pPr>
            <w:r>
              <w:t>Hauptsitz</w:t>
            </w:r>
            <w:r>
              <w:br/>
              <w:t>Haid-und-Neu-Straße 9</w:t>
            </w:r>
            <w:r>
              <w:br/>
            </w:r>
            <w:r>
              <w:rPr>
                <w:b/>
                <w:bCs/>
              </w:rPr>
              <w:t>76131 Karlsruhe</w:t>
            </w:r>
            <w:r>
              <w:t xml:space="preserve"> </w:t>
            </w:r>
          </w:p>
          <w:p w14:paraId="4F45877E" w14:textId="77777777" w:rsidR="008B36BB" w:rsidRPr="005F60FC" w:rsidRDefault="008B36BB" w:rsidP="004D093E">
            <w:pPr>
              <w:pStyle w:val="NormalWeb"/>
              <w:pBdr>
                <w:top w:val="single" w:sz="48" w:space="6" w:color="B94800"/>
              </w:pBdr>
              <w:spacing w:before="0" w:beforeAutospacing="0" w:after="0" w:afterAutospacing="0"/>
            </w:pPr>
            <w:r>
              <w:t>Tel.: +49 (0)721 6625-201</w:t>
            </w:r>
            <w:r>
              <w:br/>
              <w:t>Fax: +49 (0)721 6625-111</w:t>
            </w:r>
            <w:r>
              <w:br/>
              <w:t xml:space="preserve">E-Mail: </w:t>
            </w:r>
            <w:r w:rsidR="00075A14">
              <w:rPr>
                <w:rStyle w:val="Hyperlink"/>
              </w:rPr>
              <w:fldChar w:fldCharType="begin"/>
            </w:r>
            <w:r w:rsidR="00075A14">
              <w:rPr>
                <w:rStyle w:val="Hyperlink"/>
              </w:rPr>
              <w:instrText xml:space="preserve"> HYPERLINK "mailto:kontakt@mri.bund.de" </w:instrText>
            </w:r>
            <w:r w:rsidR="00075A14">
              <w:rPr>
                <w:rStyle w:val="Hyperlink"/>
              </w:rPr>
              <w:fldChar w:fldCharType="separate"/>
            </w:r>
            <w:r>
              <w:rPr>
                <w:rStyle w:val="Hyperlink"/>
              </w:rPr>
              <w:t>kontakt@mri.bund.de</w:t>
            </w:r>
            <w:r w:rsidR="00075A14">
              <w:rPr>
                <w:rStyle w:val="Hyperlink"/>
              </w:rPr>
              <w:fldChar w:fldCharType="end"/>
            </w:r>
            <w:r>
              <w:t xml:space="preserve"> </w:t>
            </w:r>
          </w:p>
        </w:tc>
        <w:tc>
          <w:tcPr>
            <w:tcW w:w="2208" w:type="pct"/>
          </w:tcPr>
          <w:p w14:paraId="396BDF31" w14:textId="77777777" w:rsidR="008B36BB" w:rsidRDefault="00075A14" w:rsidP="005F60FC">
            <w:pPr>
              <w:pStyle w:val="NormalWeb"/>
              <w:pBdr>
                <w:top w:val="single" w:sz="48" w:space="6" w:color="B94800"/>
              </w:pBdr>
            </w:pPr>
            <w:hyperlink r:id="rId21" w:tgtFrame="_blank" w:tooltip="zum MRI" w:history="1">
              <w:r w:rsidR="008B36BB">
                <w:rPr>
                  <w:rStyle w:val="Hyperlink"/>
                  <w:b/>
                  <w:bCs/>
                </w:rPr>
                <w:t>www.mri.bund.de</w:t>
              </w:r>
            </w:hyperlink>
          </w:p>
          <w:p w14:paraId="7A5E1C49" w14:textId="77777777" w:rsidR="008B36BB" w:rsidRDefault="008B36BB" w:rsidP="005F60FC">
            <w:pPr>
              <w:pStyle w:val="intro"/>
              <w:spacing w:before="0" w:beforeAutospacing="0" w:after="0" w:afterAutospacing="0"/>
            </w:pPr>
          </w:p>
        </w:tc>
        <w:tc>
          <w:tcPr>
            <w:tcW w:w="1644" w:type="pct"/>
          </w:tcPr>
          <w:p w14:paraId="07701349" w14:textId="77777777" w:rsidR="008B36BB" w:rsidRPr="0007726E" w:rsidRDefault="008B36BB" w:rsidP="005F60FC">
            <w:pPr>
              <w:pStyle w:val="intro"/>
              <w:spacing w:before="0" w:beforeAutospacing="0" w:after="0" w:afterAutospacing="0"/>
              <w:rPr>
                <w:lang w:val="en-US"/>
              </w:rPr>
            </w:pPr>
          </w:p>
        </w:tc>
      </w:tr>
      <w:tr w:rsidR="008B36BB" w:rsidRPr="00F97939" w14:paraId="64707F2B" w14:textId="77777777" w:rsidTr="002B78AE">
        <w:tc>
          <w:tcPr>
            <w:tcW w:w="167" w:type="pct"/>
          </w:tcPr>
          <w:p w14:paraId="367170C7" w14:textId="77777777" w:rsidR="008B36BB" w:rsidRPr="004D093E" w:rsidRDefault="004D093E" w:rsidP="005F60FC">
            <w:pPr>
              <w:pStyle w:val="NormalWeb"/>
              <w:pBdr>
                <w:top w:val="single" w:sz="48" w:space="6" w:color="B94800"/>
              </w:pBdr>
              <w:rPr>
                <w:b/>
                <w:bCs/>
              </w:rPr>
            </w:pPr>
            <w:r w:rsidRPr="004D093E">
              <w:rPr>
                <w:b/>
                <w:bCs/>
              </w:rPr>
              <w:t>5e</w:t>
            </w:r>
          </w:p>
        </w:tc>
        <w:tc>
          <w:tcPr>
            <w:tcW w:w="980" w:type="pct"/>
          </w:tcPr>
          <w:p w14:paraId="3900438E" w14:textId="77777777" w:rsidR="008B36BB" w:rsidRDefault="008B36BB" w:rsidP="004D093E">
            <w:pPr>
              <w:pStyle w:val="NormalWeb"/>
              <w:pBdr>
                <w:top w:val="single" w:sz="48" w:space="6" w:color="B94800"/>
              </w:pBdr>
              <w:spacing w:before="0" w:beforeAutospacing="0" w:after="0" w:afterAutospacing="0"/>
            </w:pPr>
            <w:r>
              <w:rPr>
                <w:b/>
                <w:bCs/>
              </w:rPr>
              <w:t>Bundesinstitut für Risikobewertung (BfR)</w:t>
            </w:r>
            <w:r>
              <w:t xml:space="preserve"> </w:t>
            </w:r>
          </w:p>
          <w:p w14:paraId="5A2C8071" w14:textId="77777777" w:rsidR="008B36BB" w:rsidRDefault="008B36BB" w:rsidP="004D093E">
            <w:pPr>
              <w:pStyle w:val="NormalWeb"/>
              <w:pBdr>
                <w:top w:val="single" w:sz="48" w:space="6" w:color="B94800"/>
              </w:pBdr>
              <w:spacing w:before="0" w:beforeAutospacing="0" w:after="0" w:afterAutospacing="0"/>
            </w:pPr>
            <w:r>
              <w:t>Hauptsitz</w:t>
            </w:r>
            <w:r>
              <w:br/>
              <w:t>Max-Dohrn-Straße 8-10</w:t>
            </w:r>
            <w:r>
              <w:br/>
            </w:r>
            <w:r>
              <w:rPr>
                <w:b/>
                <w:bCs/>
              </w:rPr>
              <w:t>10589 Berlin</w:t>
            </w:r>
            <w:r>
              <w:t xml:space="preserve"> </w:t>
            </w:r>
          </w:p>
          <w:p w14:paraId="7848516E" w14:textId="77777777" w:rsidR="008B36BB" w:rsidRPr="005F60FC" w:rsidRDefault="008B36BB" w:rsidP="004D093E">
            <w:pPr>
              <w:pStyle w:val="NormalWeb"/>
              <w:pBdr>
                <w:top w:val="single" w:sz="48" w:space="6" w:color="B94800"/>
              </w:pBdr>
              <w:spacing w:before="0" w:beforeAutospacing="0" w:after="0" w:afterAutospacing="0"/>
            </w:pPr>
            <w:r>
              <w:t>Tel.: +49 (0)30 18412-0</w:t>
            </w:r>
            <w:r>
              <w:br/>
              <w:t>Fax: +49 (0)30 18412-4741</w:t>
            </w:r>
            <w:r>
              <w:br/>
              <w:t xml:space="preserve">E-Mail: </w:t>
            </w:r>
            <w:r w:rsidR="00075A14">
              <w:rPr>
                <w:rStyle w:val="Hyperlink"/>
              </w:rPr>
              <w:fldChar w:fldCharType="begin"/>
            </w:r>
            <w:r w:rsidR="00075A14">
              <w:rPr>
                <w:rStyle w:val="Hyperlink"/>
              </w:rPr>
              <w:instrText xml:space="preserve"> HYPERLINK "mailto:bfr@bfr.bund.de" </w:instrText>
            </w:r>
            <w:r w:rsidR="00075A14">
              <w:rPr>
                <w:rStyle w:val="Hyperlink"/>
              </w:rPr>
              <w:fldChar w:fldCharType="separate"/>
            </w:r>
            <w:r>
              <w:rPr>
                <w:rStyle w:val="Hyperlink"/>
              </w:rPr>
              <w:t>bfr@bfr.bund.de</w:t>
            </w:r>
            <w:r w:rsidR="00075A14">
              <w:rPr>
                <w:rStyle w:val="Hyperlink"/>
              </w:rPr>
              <w:fldChar w:fldCharType="end"/>
            </w:r>
            <w:r>
              <w:t xml:space="preserve"> </w:t>
            </w:r>
          </w:p>
        </w:tc>
        <w:tc>
          <w:tcPr>
            <w:tcW w:w="2208" w:type="pct"/>
          </w:tcPr>
          <w:p w14:paraId="0968D5C3" w14:textId="77777777" w:rsidR="008B36BB" w:rsidRDefault="00075A14" w:rsidP="005F60FC">
            <w:pPr>
              <w:pStyle w:val="NormalWeb"/>
              <w:pBdr>
                <w:top w:val="single" w:sz="48" w:space="6" w:color="B94800"/>
              </w:pBdr>
            </w:pPr>
            <w:hyperlink r:id="rId22" w:tgtFrame="_blank" w:tooltip="zum BfR" w:history="1">
              <w:r w:rsidR="008B36BB">
                <w:rPr>
                  <w:rStyle w:val="Hyperlink"/>
                  <w:b/>
                  <w:bCs/>
                </w:rPr>
                <w:t>www.bfr.bund.de</w:t>
              </w:r>
            </w:hyperlink>
          </w:p>
        </w:tc>
        <w:tc>
          <w:tcPr>
            <w:tcW w:w="1644" w:type="pct"/>
          </w:tcPr>
          <w:p w14:paraId="15DD436E" w14:textId="77777777" w:rsidR="008B36BB" w:rsidRPr="0007726E" w:rsidRDefault="008B36BB" w:rsidP="005E377D">
            <w:pPr>
              <w:pStyle w:val="intro"/>
              <w:spacing w:before="0" w:beforeAutospacing="0" w:after="0" w:afterAutospacing="0"/>
              <w:rPr>
                <w:lang w:val="en-US"/>
              </w:rPr>
            </w:pPr>
          </w:p>
        </w:tc>
      </w:tr>
      <w:tr w:rsidR="008B36BB" w:rsidRPr="0050056D" w14:paraId="6186C555" w14:textId="77777777" w:rsidTr="002B78AE">
        <w:tc>
          <w:tcPr>
            <w:tcW w:w="167" w:type="pct"/>
          </w:tcPr>
          <w:p w14:paraId="4ACB74E7" w14:textId="77777777" w:rsidR="008B36BB" w:rsidRPr="004D093E" w:rsidRDefault="004D093E" w:rsidP="008B36BB">
            <w:pPr>
              <w:rPr>
                <w:b/>
                <w:noProof/>
                <w:lang w:eastAsia="de-DE"/>
              </w:rPr>
            </w:pPr>
            <w:r w:rsidRPr="004D093E">
              <w:rPr>
                <w:b/>
                <w:noProof/>
                <w:lang w:eastAsia="de-DE"/>
              </w:rPr>
              <w:lastRenderedPageBreak/>
              <w:t>6</w:t>
            </w:r>
          </w:p>
        </w:tc>
        <w:tc>
          <w:tcPr>
            <w:tcW w:w="980" w:type="pct"/>
          </w:tcPr>
          <w:p w14:paraId="7A50AB6A" w14:textId="77777777" w:rsidR="008B36BB" w:rsidRDefault="008B36BB" w:rsidP="004D093E">
            <w:pPr>
              <w:rPr>
                <w:b/>
                <w:lang w:val="en-US"/>
              </w:rPr>
            </w:pPr>
            <w:r>
              <w:rPr>
                <w:noProof/>
                <w:color w:val="0000FF"/>
                <w:lang w:eastAsia="de-DE"/>
              </w:rPr>
              <w:drawing>
                <wp:inline distT="0" distB="0" distL="0" distR="0" wp14:anchorId="2A92FF9E" wp14:editId="64650D3D">
                  <wp:extent cx="809625" cy="539750"/>
                  <wp:effectExtent l="19050" t="0" r="9525" b="0"/>
                  <wp:docPr id="22" name="Bild 4" descr="Leibniz Association ">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ibniz Association ">
                            <a:hlinkClick r:id="rId23"/>
                          </pic:cNvPr>
                          <pic:cNvPicPr>
                            <a:picLocks noChangeAspect="1" noChangeArrowheads="1"/>
                          </pic:cNvPicPr>
                        </pic:nvPicPr>
                        <pic:blipFill>
                          <a:blip r:embed="rId24" cstate="print"/>
                          <a:srcRect/>
                          <a:stretch>
                            <a:fillRect/>
                          </a:stretch>
                        </pic:blipFill>
                        <pic:spPr bwMode="auto">
                          <a:xfrm>
                            <a:off x="0" y="0"/>
                            <a:ext cx="809625" cy="539750"/>
                          </a:xfrm>
                          <a:prstGeom prst="rect">
                            <a:avLst/>
                          </a:prstGeom>
                          <a:noFill/>
                          <a:ln w="9525">
                            <a:noFill/>
                            <a:miter lim="800000"/>
                            <a:headEnd/>
                            <a:tailEnd/>
                          </a:ln>
                        </pic:spPr>
                      </pic:pic>
                    </a:graphicData>
                  </a:graphic>
                </wp:inline>
              </w:drawing>
            </w:r>
          </w:p>
          <w:p w14:paraId="03CCF820" w14:textId="77777777" w:rsidR="008B36BB" w:rsidRPr="00F97939" w:rsidRDefault="00075A14" w:rsidP="004D093E">
            <w:pPr>
              <w:rPr>
                <w:b/>
              </w:rPr>
            </w:pPr>
            <w:hyperlink r:id="rId25" w:tooltip="Leibniz Association" w:history="1">
              <w:r w:rsidR="008B36BB" w:rsidRPr="00F97939">
                <w:rPr>
                  <w:b/>
                </w:rPr>
                <w:t xml:space="preserve">Leibniz Association </w:t>
              </w:r>
            </w:hyperlink>
          </w:p>
        </w:tc>
        <w:tc>
          <w:tcPr>
            <w:tcW w:w="2208" w:type="pct"/>
          </w:tcPr>
          <w:p w14:paraId="6957856A" w14:textId="77777777" w:rsidR="008B36BB" w:rsidRDefault="00075A14" w:rsidP="008B36BB">
            <w:pPr>
              <w:pStyle w:val="intro"/>
              <w:spacing w:before="0" w:beforeAutospacing="0" w:after="0" w:afterAutospacing="0"/>
            </w:pPr>
            <w:hyperlink r:id="rId26" w:history="1">
              <w:r w:rsidR="008B36BB" w:rsidRPr="00137158">
                <w:rPr>
                  <w:rStyle w:val="Hyperlink"/>
                </w:rPr>
                <w:t>http://www.research-in-germany.org/en/research-landscape/research-organisations/leibniz-association.html</w:t>
              </w:r>
            </w:hyperlink>
          </w:p>
          <w:p w14:paraId="5DA630A3" w14:textId="77777777" w:rsidR="00D30012" w:rsidRDefault="00D30012" w:rsidP="008B36BB">
            <w:pPr>
              <w:pStyle w:val="intro"/>
              <w:spacing w:before="0" w:beforeAutospacing="0" w:after="0" w:afterAutospacing="0"/>
            </w:pPr>
          </w:p>
          <w:p w14:paraId="4BA4C417" w14:textId="77777777" w:rsidR="00D30012" w:rsidRDefault="00075A14" w:rsidP="00D30012">
            <w:pPr>
              <w:pStyle w:val="intro"/>
              <w:spacing w:before="0" w:beforeAutospacing="0" w:after="0" w:afterAutospacing="0"/>
            </w:pPr>
            <w:hyperlink r:id="rId27" w:history="1">
              <w:r w:rsidR="00D30012" w:rsidRPr="00137158">
                <w:rPr>
                  <w:rStyle w:val="Hyperlink"/>
                </w:rPr>
                <w:t>http://www.leibniz-gemeinschaft.de/en/institutes-museums/all-institutions/</w:t>
              </w:r>
            </w:hyperlink>
          </w:p>
          <w:p w14:paraId="0B038F42" w14:textId="77777777" w:rsidR="00D30012" w:rsidRPr="00D30012" w:rsidRDefault="00D30012" w:rsidP="00D30012">
            <w:pPr>
              <w:pStyle w:val="intro"/>
              <w:spacing w:before="0" w:beforeAutospacing="0" w:after="0" w:afterAutospacing="0"/>
            </w:pPr>
          </w:p>
          <w:p w14:paraId="229B95D8" w14:textId="77777777" w:rsidR="008B36BB" w:rsidRPr="0068192C" w:rsidRDefault="008B36BB" w:rsidP="008B36BB">
            <w:pPr>
              <w:pStyle w:val="intro"/>
              <w:spacing w:before="0" w:beforeAutospacing="0" w:after="0" w:afterAutospacing="0"/>
            </w:pPr>
          </w:p>
        </w:tc>
        <w:tc>
          <w:tcPr>
            <w:tcW w:w="1644" w:type="pct"/>
          </w:tcPr>
          <w:p w14:paraId="45D04228" w14:textId="77777777" w:rsidR="008B36BB" w:rsidRPr="008B36BB" w:rsidRDefault="008B36BB" w:rsidP="008B36BB">
            <w:pPr>
              <w:pStyle w:val="intro"/>
              <w:spacing w:before="0" w:beforeAutospacing="0" w:after="0" w:afterAutospacing="0"/>
              <w:rPr>
                <w:lang w:val="en-US"/>
              </w:rPr>
            </w:pPr>
            <w:r w:rsidRPr="0007726E">
              <w:rPr>
                <w:lang w:val="en-US"/>
              </w:rPr>
              <w:t>The Leibniz Association connects 89 independent research institutes that address research issues of international societal relevance, ranging from the humanities and the social sciences to the natural sciences and engineering. Leibniz Institutes pursue both basic and applied research – often under one roof.</w:t>
            </w:r>
          </w:p>
        </w:tc>
      </w:tr>
      <w:tr w:rsidR="008B36BB" w:rsidRPr="008B36BB" w14:paraId="72CB7A57" w14:textId="77777777" w:rsidTr="002B78AE">
        <w:tc>
          <w:tcPr>
            <w:tcW w:w="167" w:type="pct"/>
          </w:tcPr>
          <w:p w14:paraId="0A4D2EB1" w14:textId="77777777" w:rsidR="008B36BB" w:rsidRPr="004D093E" w:rsidRDefault="004D093E" w:rsidP="008B36BB">
            <w:pPr>
              <w:pStyle w:val="NormalWeb"/>
              <w:pBdr>
                <w:top w:val="single" w:sz="48" w:space="6" w:color="B94800"/>
              </w:pBdr>
              <w:rPr>
                <w:b/>
                <w:bCs/>
              </w:rPr>
            </w:pPr>
            <w:r w:rsidRPr="004D093E">
              <w:rPr>
                <w:b/>
                <w:bCs/>
              </w:rPr>
              <w:t>6</w:t>
            </w:r>
            <w:r w:rsidR="008B36BB" w:rsidRPr="004D093E">
              <w:rPr>
                <w:b/>
                <w:bCs/>
              </w:rPr>
              <w:t>a</w:t>
            </w:r>
          </w:p>
        </w:tc>
        <w:tc>
          <w:tcPr>
            <w:tcW w:w="980" w:type="pct"/>
          </w:tcPr>
          <w:p w14:paraId="4E04E37D" w14:textId="77777777" w:rsidR="008B36BB" w:rsidRDefault="008B36BB" w:rsidP="004D093E">
            <w:pPr>
              <w:pStyle w:val="NormalWeb"/>
              <w:pBdr>
                <w:top w:val="single" w:sz="48" w:space="6" w:color="B94800"/>
              </w:pBdr>
              <w:spacing w:before="0" w:beforeAutospacing="0" w:after="0" w:afterAutospacing="0"/>
            </w:pPr>
            <w:r>
              <w:rPr>
                <w:b/>
                <w:bCs/>
              </w:rPr>
              <w:t>Deutsche Forschungsanstalt für Lebensmittelchemie (DFA)</w:t>
            </w:r>
            <w:r>
              <w:t xml:space="preserve"> </w:t>
            </w:r>
          </w:p>
          <w:p w14:paraId="2C980C2D" w14:textId="77777777" w:rsidR="004D093E" w:rsidRDefault="008B36BB" w:rsidP="004D093E">
            <w:pPr>
              <w:pStyle w:val="NormalWeb"/>
              <w:pBdr>
                <w:top w:val="single" w:sz="48" w:space="6" w:color="B94800"/>
              </w:pBdr>
              <w:spacing w:before="0" w:beforeAutospacing="0" w:after="0" w:afterAutospacing="0"/>
            </w:pPr>
            <w:r>
              <w:t>Lise-Meitner-Straße 34</w:t>
            </w:r>
          </w:p>
          <w:p w14:paraId="6017E50D" w14:textId="77777777" w:rsidR="008B36BB" w:rsidRDefault="008B36BB" w:rsidP="004D093E">
            <w:pPr>
              <w:pStyle w:val="NormalWeb"/>
              <w:pBdr>
                <w:top w:val="single" w:sz="48" w:space="6" w:color="B94800"/>
              </w:pBdr>
              <w:spacing w:before="0" w:beforeAutospacing="0" w:after="0" w:afterAutospacing="0"/>
            </w:pPr>
            <w:r>
              <w:rPr>
                <w:b/>
                <w:bCs/>
              </w:rPr>
              <w:t>85354 Freising</w:t>
            </w:r>
            <w:r>
              <w:t xml:space="preserve"> </w:t>
            </w:r>
          </w:p>
          <w:p w14:paraId="0FBB013D" w14:textId="77777777" w:rsidR="008B36BB" w:rsidRPr="008B36BB" w:rsidRDefault="008B36BB" w:rsidP="004D093E">
            <w:pPr>
              <w:pStyle w:val="NormalWeb"/>
              <w:pBdr>
                <w:top w:val="single" w:sz="48" w:space="6" w:color="B94800"/>
              </w:pBdr>
              <w:spacing w:before="0" w:beforeAutospacing="0" w:after="0" w:afterAutospacing="0"/>
            </w:pPr>
            <w:r>
              <w:t>Tel.: +49 (0)8161-712 928</w:t>
            </w:r>
            <w:r>
              <w:br/>
              <w:t>Fax: +49 (0)8161-712 970</w:t>
            </w:r>
            <w:r>
              <w:br/>
              <w:t xml:space="preserve">E-Mail: </w:t>
            </w:r>
            <w:r w:rsidR="00075A14">
              <w:rPr>
                <w:rStyle w:val="Hyperlink"/>
              </w:rPr>
              <w:fldChar w:fldCharType="begin"/>
            </w:r>
            <w:r w:rsidR="00075A14">
              <w:rPr>
                <w:rStyle w:val="Hyperlink"/>
              </w:rPr>
              <w:instrText xml:space="preserve"> HYPERLINK "mailto:dfa@lrz.tum.de" </w:instrText>
            </w:r>
            <w:r w:rsidR="00075A14">
              <w:rPr>
                <w:rStyle w:val="Hyperlink"/>
              </w:rPr>
              <w:fldChar w:fldCharType="separate"/>
            </w:r>
            <w:r>
              <w:rPr>
                <w:rStyle w:val="Hyperlink"/>
              </w:rPr>
              <w:t>dfa@lrz.tum.de</w:t>
            </w:r>
            <w:r w:rsidR="00075A14">
              <w:rPr>
                <w:rStyle w:val="Hyperlink"/>
              </w:rPr>
              <w:fldChar w:fldCharType="end"/>
            </w:r>
            <w:r>
              <w:t xml:space="preserve"> </w:t>
            </w:r>
          </w:p>
        </w:tc>
        <w:tc>
          <w:tcPr>
            <w:tcW w:w="2208" w:type="pct"/>
          </w:tcPr>
          <w:p w14:paraId="142B28A6" w14:textId="77777777" w:rsidR="008B36BB" w:rsidRDefault="00075A14" w:rsidP="008B36BB">
            <w:pPr>
              <w:pStyle w:val="NormalWeb"/>
              <w:pBdr>
                <w:top w:val="single" w:sz="48" w:space="6" w:color="B94800"/>
              </w:pBdr>
            </w:pPr>
            <w:hyperlink r:id="rId28" w:tgtFrame="_blank" w:tooltip="zur DFA" w:history="1">
              <w:r w:rsidR="008B36BB">
                <w:rPr>
                  <w:rStyle w:val="Hyperlink"/>
                  <w:b/>
                  <w:bCs/>
                </w:rPr>
                <w:t>www.dfa.de</w:t>
              </w:r>
            </w:hyperlink>
          </w:p>
          <w:p w14:paraId="56C33794" w14:textId="77777777" w:rsidR="008B36BB" w:rsidRPr="008B36BB" w:rsidRDefault="008B36BB" w:rsidP="005E377D">
            <w:pPr>
              <w:pStyle w:val="intro"/>
              <w:spacing w:before="0" w:beforeAutospacing="0" w:after="0" w:afterAutospacing="0"/>
              <w:rPr>
                <w:lang w:val="en-US"/>
              </w:rPr>
            </w:pPr>
          </w:p>
        </w:tc>
        <w:tc>
          <w:tcPr>
            <w:tcW w:w="1644" w:type="pct"/>
          </w:tcPr>
          <w:p w14:paraId="1A38095A" w14:textId="77777777" w:rsidR="008B36BB" w:rsidRPr="0007726E" w:rsidRDefault="008B36BB" w:rsidP="005E377D">
            <w:pPr>
              <w:pStyle w:val="intro"/>
              <w:spacing w:before="0" w:beforeAutospacing="0" w:after="0" w:afterAutospacing="0"/>
              <w:rPr>
                <w:lang w:val="en-US"/>
              </w:rPr>
            </w:pPr>
          </w:p>
        </w:tc>
      </w:tr>
      <w:tr w:rsidR="008B36BB" w:rsidRPr="008B36BB" w14:paraId="5A298B95" w14:textId="77777777" w:rsidTr="002B78AE">
        <w:tc>
          <w:tcPr>
            <w:tcW w:w="167" w:type="pct"/>
          </w:tcPr>
          <w:p w14:paraId="032141BD" w14:textId="77777777" w:rsidR="008B36BB" w:rsidRPr="004D093E" w:rsidRDefault="004D093E" w:rsidP="008B36BB">
            <w:pPr>
              <w:pStyle w:val="NormalWeb"/>
              <w:pBdr>
                <w:top w:val="single" w:sz="48" w:space="6" w:color="B94800"/>
              </w:pBdr>
              <w:rPr>
                <w:b/>
                <w:bCs/>
              </w:rPr>
            </w:pPr>
            <w:r w:rsidRPr="004D093E">
              <w:rPr>
                <w:b/>
                <w:bCs/>
              </w:rPr>
              <w:t>6</w:t>
            </w:r>
            <w:r w:rsidR="008B36BB" w:rsidRPr="004D093E">
              <w:rPr>
                <w:b/>
                <w:bCs/>
              </w:rPr>
              <w:t>b</w:t>
            </w:r>
          </w:p>
        </w:tc>
        <w:tc>
          <w:tcPr>
            <w:tcW w:w="980" w:type="pct"/>
          </w:tcPr>
          <w:p w14:paraId="2DE392F4" w14:textId="77777777" w:rsidR="008B36BB" w:rsidRDefault="008B36BB" w:rsidP="004D093E">
            <w:pPr>
              <w:pStyle w:val="NormalWeb"/>
              <w:pBdr>
                <w:top w:val="single" w:sz="48" w:space="6" w:color="B94800"/>
              </w:pBdr>
              <w:spacing w:before="0" w:beforeAutospacing="0" w:after="0" w:afterAutospacing="0"/>
            </w:pPr>
            <w:r>
              <w:rPr>
                <w:b/>
                <w:bCs/>
              </w:rPr>
              <w:t>Leibniz-Institut für Agrarentwicklung in Transformationsökonomien (IAMO)</w:t>
            </w:r>
            <w:r>
              <w:t xml:space="preserve"> </w:t>
            </w:r>
          </w:p>
          <w:p w14:paraId="0E896354" w14:textId="77777777" w:rsidR="008B36BB" w:rsidRDefault="008B36BB" w:rsidP="004D093E">
            <w:pPr>
              <w:pStyle w:val="NormalWeb"/>
              <w:pBdr>
                <w:top w:val="single" w:sz="48" w:space="6" w:color="B94800"/>
              </w:pBdr>
              <w:spacing w:before="0" w:beforeAutospacing="0" w:after="0" w:afterAutospacing="0"/>
            </w:pPr>
            <w:r>
              <w:t>Theodor-Lieser-Straße 2</w:t>
            </w:r>
            <w:r>
              <w:br/>
            </w:r>
            <w:r>
              <w:rPr>
                <w:b/>
                <w:bCs/>
              </w:rPr>
              <w:t>06120 Halle (Saale)</w:t>
            </w:r>
            <w:r>
              <w:t xml:space="preserve"> </w:t>
            </w:r>
          </w:p>
          <w:p w14:paraId="47B438F9" w14:textId="77777777" w:rsidR="008B36BB" w:rsidRPr="008B36BB" w:rsidRDefault="008B36BB" w:rsidP="004D093E">
            <w:pPr>
              <w:pStyle w:val="NormalWeb"/>
              <w:pBdr>
                <w:top w:val="single" w:sz="48" w:space="6" w:color="B94800"/>
              </w:pBdr>
              <w:spacing w:before="0" w:beforeAutospacing="0" w:after="0" w:afterAutospacing="0"/>
            </w:pPr>
            <w:r>
              <w:t>Tel.: +49 (0)345-2928 0</w:t>
            </w:r>
            <w:r>
              <w:br/>
              <w:t>Fax: +49 (0)345-2928 499</w:t>
            </w:r>
            <w:r>
              <w:br/>
              <w:t xml:space="preserve">E-Mail: </w:t>
            </w:r>
            <w:r w:rsidR="00075A14">
              <w:rPr>
                <w:rStyle w:val="Hyperlink"/>
              </w:rPr>
              <w:fldChar w:fldCharType="begin"/>
            </w:r>
            <w:r w:rsidR="00075A14">
              <w:rPr>
                <w:rStyle w:val="Hyperlink"/>
              </w:rPr>
              <w:instrText xml:space="preserve"> HYPERLINK "mailto:iamo@iamo.de" </w:instrText>
            </w:r>
            <w:r w:rsidR="00075A14">
              <w:rPr>
                <w:rStyle w:val="Hyperlink"/>
              </w:rPr>
              <w:fldChar w:fldCharType="separate"/>
            </w:r>
            <w:r>
              <w:rPr>
                <w:rStyle w:val="Hyperlink"/>
              </w:rPr>
              <w:t>iamo@iamo.de</w:t>
            </w:r>
            <w:r w:rsidR="00075A14">
              <w:rPr>
                <w:rStyle w:val="Hyperlink"/>
              </w:rPr>
              <w:fldChar w:fldCharType="end"/>
            </w:r>
            <w:r>
              <w:t xml:space="preserve"> </w:t>
            </w:r>
          </w:p>
        </w:tc>
        <w:tc>
          <w:tcPr>
            <w:tcW w:w="2208" w:type="pct"/>
          </w:tcPr>
          <w:p w14:paraId="67FA8FC8" w14:textId="77777777" w:rsidR="008B36BB" w:rsidRDefault="00075A14" w:rsidP="008B36BB">
            <w:pPr>
              <w:pStyle w:val="NormalWeb"/>
              <w:pBdr>
                <w:top w:val="single" w:sz="48" w:space="6" w:color="B94800"/>
              </w:pBdr>
            </w:pPr>
            <w:hyperlink r:id="rId29" w:tgtFrame="_blank" w:tooltip="zum IAMO" w:history="1">
              <w:r w:rsidR="008B36BB">
                <w:rPr>
                  <w:rStyle w:val="Hyperlink"/>
                  <w:b/>
                  <w:bCs/>
                </w:rPr>
                <w:t>www.iamo.de</w:t>
              </w:r>
            </w:hyperlink>
          </w:p>
          <w:p w14:paraId="126AD801" w14:textId="77777777" w:rsidR="008B36BB" w:rsidRPr="0068192C" w:rsidRDefault="008B36BB" w:rsidP="008B36BB">
            <w:pPr>
              <w:pStyle w:val="intro"/>
              <w:spacing w:before="0" w:beforeAutospacing="0" w:after="0" w:afterAutospacing="0"/>
            </w:pPr>
          </w:p>
        </w:tc>
        <w:tc>
          <w:tcPr>
            <w:tcW w:w="1644" w:type="pct"/>
          </w:tcPr>
          <w:p w14:paraId="27ED6ADE" w14:textId="77777777" w:rsidR="008B36BB" w:rsidRPr="008B36BB" w:rsidRDefault="008B36BB" w:rsidP="008B36BB">
            <w:pPr>
              <w:pStyle w:val="intro"/>
              <w:spacing w:before="0" w:beforeAutospacing="0" w:after="0" w:afterAutospacing="0"/>
              <w:rPr>
                <w:lang w:val="en-US"/>
              </w:rPr>
            </w:pPr>
          </w:p>
        </w:tc>
      </w:tr>
      <w:tr w:rsidR="008B36BB" w:rsidRPr="008B36BB" w14:paraId="22D8B972" w14:textId="77777777" w:rsidTr="002B78AE">
        <w:tc>
          <w:tcPr>
            <w:tcW w:w="167" w:type="pct"/>
          </w:tcPr>
          <w:p w14:paraId="06DCB12B" w14:textId="77777777" w:rsidR="008B36BB" w:rsidRPr="004D093E" w:rsidRDefault="004D093E" w:rsidP="008B36BB">
            <w:pPr>
              <w:pStyle w:val="NormalWeb"/>
              <w:pBdr>
                <w:top w:val="single" w:sz="48" w:space="6" w:color="B94800"/>
              </w:pBdr>
              <w:rPr>
                <w:b/>
                <w:bCs/>
              </w:rPr>
            </w:pPr>
            <w:r w:rsidRPr="004D093E">
              <w:rPr>
                <w:b/>
                <w:bCs/>
              </w:rPr>
              <w:t>6</w:t>
            </w:r>
            <w:r w:rsidR="008B36BB" w:rsidRPr="004D093E">
              <w:rPr>
                <w:b/>
                <w:bCs/>
              </w:rPr>
              <w:t>c</w:t>
            </w:r>
          </w:p>
        </w:tc>
        <w:tc>
          <w:tcPr>
            <w:tcW w:w="980" w:type="pct"/>
          </w:tcPr>
          <w:p w14:paraId="5B857086" w14:textId="77777777" w:rsidR="008B36BB" w:rsidRDefault="008B36BB" w:rsidP="004D093E">
            <w:pPr>
              <w:pStyle w:val="NormalWeb"/>
              <w:pBdr>
                <w:top w:val="single" w:sz="48" w:space="6" w:color="B94800"/>
              </w:pBdr>
              <w:spacing w:before="0" w:beforeAutospacing="0" w:after="0" w:afterAutospacing="0"/>
            </w:pPr>
            <w:r>
              <w:rPr>
                <w:b/>
                <w:bCs/>
              </w:rPr>
              <w:t>Leibniz-Institut für Agrartechnik Potsdam-Bornim e.v. (ATB)</w:t>
            </w:r>
            <w:r>
              <w:t xml:space="preserve"> </w:t>
            </w:r>
          </w:p>
          <w:p w14:paraId="293A9D79" w14:textId="77777777" w:rsidR="008B36BB" w:rsidRDefault="008B36BB" w:rsidP="004D093E">
            <w:pPr>
              <w:pStyle w:val="NormalWeb"/>
              <w:pBdr>
                <w:top w:val="single" w:sz="48" w:space="6" w:color="B94800"/>
              </w:pBdr>
              <w:spacing w:before="0" w:beforeAutospacing="0" w:after="0" w:afterAutospacing="0"/>
            </w:pPr>
            <w:r>
              <w:t>Max-Eyth-Allee 100</w:t>
            </w:r>
            <w:r>
              <w:br/>
            </w:r>
            <w:r>
              <w:rPr>
                <w:b/>
                <w:bCs/>
              </w:rPr>
              <w:t>14469 Potsdam</w:t>
            </w:r>
            <w:r>
              <w:t xml:space="preserve"> </w:t>
            </w:r>
          </w:p>
          <w:p w14:paraId="48B7E7CC" w14:textId="77777777" w:rsidR="008B36BB" w:rsidRPr="008B36BB" w:rsidRDefault="008B36BB" w:rsidP="004D093E">
            <w:pPr>
              <w:pStyle w:val="NormalWeb"/>
              <w:pBdr>
                <w:top w:val="single" w:sz="48" w:space="6" w:color="B94800"/>
              </w:pBdr>
              <w:spacing w:before="0" w:beforeAutospacing="0" w:after="0" w:afterAutospacing="0"/>
            </w:pPr>
            <w:r>
              <w:t>Tel.: +49 (0)331-5699 0</w:t>
            </w:r>
            <w:r>
              <w:br/>
            </w:r>
            <w:r>
              <w:lastRenderedPageBreak/>
              <w:t>Fax: +49 (0)331-5699 849</w:t>
            </w:r>
            <w:r>
              <w:br/>
              <w:t xml:space="preserve">E-Mail: </w:t>
            </w:r>
            <w:r w:rsidR="00075A14">
              <w:rPr>
                <w:rStyle w:val="Hyperlink"/>
              </w:rPr>
              <w:fldChar w:fldCharType="begin"/>
            </w:r>
            <w:r w:rsidR="00075A14">
              <w:rPr>
                <w:rStyle w:val="Hyperlink"/>
              </w:rPr>
              <w:instrText xml:space="preserve"> HYPERLINK "mailto:atb@atb-potsdam.de" </w:instrText>
            </w:r>
            <w:r w:rsidR="00075A14">
              <w:rPr>
                <w:rStyle w:val="Hyperlink"/>
              </w:rPr>
              <w:fldChar w:fldCharType="separate"/>
            </w:r>
            <w:r>
              <w:rPr>
                <w:rStyle w:val="Hyperlink"/>
              </w:rPr>
              <w:t>atb@atb-potsdam.de</w:t>
            </w:r>
            <w:r w:rsidR="00075A14">
              <w:rPr>
                <w:rStyle w:val="Hyperlink"/>
              </w:rPr>
              <w:fldChar w:fldCharType="end"/>
            </w:r>
            <w:r>
              <w:t xml:space="preserve"> </w:t>
            </w:r>
          </w:p>
        </w:tc>
        <w:tc>
          <w:tcPr>
            <w:tcW w:w="2208" w:type="pct"/>
          </w:tcPr>
          <w:p w14:paraId="524469D4" w14:textId="77777777" w:rsidR="008B36BB" w:rsidRDefault="00075A14" w:rsidP="008B36BB">
            <w:pPr>
              <w:pStyle w:val="NormalWeb"/>
              <w:pBdr>
                <w:top w:val="single" w:sz="48" w:space="6" w:color="B94800"/>
              </w:pBdr>
            </w:pPr>
            <w:hyperlink r:id="rId30" w:tgtFrame="_blank" w:tooltip="zum ATB" w:history="1">
              <w:r w:rsidR="008B36BB">
                <w:rPr>
                  <w:rStyle w:val="Hyperlink"/>
                  <w:b/>
                  <w:bCs/>
                </w:rPr>
                <w:t>www.atb-potsdam.de</w:t>
              </w:r>
            </w:hyperlink>
          </w:p>
          <w:p w14:paraId="259CD95C" w14:textId="77777777" w:rsidR="008B36BB" w:rsidRPr="0068192C" w:rsidRDefault="008B36BB" w:rsidP="008B36BB">
            <w:pPr>
              <w:pStyle w:val="intro"/>
              <w:spacing w:before="0" w:beforeAutospacing="0" w:after="0" w:afterAutospacing="0"/>
            </w:pPr>
          </w:p>
        </w:tc>
        <w:tc>
          <w:tcPr>
            <w:tcW w:w="1644" w:type="pct"/>
          </w:tcPr>
          <w:p w14:paraId="0D4B751E" w14:textId="77777777" w:rsidR="008B36BB" w:rsidRPr="008B36BB" w:rsidRDefault="008B36BB" w:rsidP="008B36BB">
            <w:pPr>
              <w:pStyle w:val="intro"/>
              <w:spacing w:before="0" w:beforeAutospacing="0" w:after="0" w:afterAutospacing="0"/>
              <w:rPr>
                <w:lang w:val="en-US"/>
              </w:rPr>
            </w:pPr>
          </w:p>
        </w:tc>
      </w:tr>
      <w:tr w:rsidR="008B36BB" w:rsidRPr="008B36BB" w14:paraId="60843920" w14:textId="77777777" w:rsidTr="002B78AE">
        <w:tc>
          <w:tcPr>
            <w:tcW w:w="167" w:type="pct"/>
          </w:tcPr>
          <w:p w14:paraId="6F4F1112" w14:textId="77777777" w:rsidR="008B36BB" w:rsidRPr="004D093E" w:rsidRDefault="004D093E" w:rsidP="008B36BB">
            <w:pPr>
              <w:pStyle w:val="NormalWeb"/>
              <w:pBdr>
                <w:top w:val="single" w:sz="48" w:space="6" w:color="B94800"/>
              </w:pBdr>
              <w:rPr>
                <w:b/>
                <w:bCs/>
              </w:rPr>
            </w:pPr>
            <w:r w:rsidRPr="004D093E">
              <w:rPr>
                <w:b/>
                <w:bCs/>
              </w:rPr>
              <w:t>6</w:t>
            </w:r>
            <w:r w:rsidR="008B36BB" w:rsidRPr="004D093E">
              <w:rPr>
                <w:b/>
                <w:bCs/>
              </w:rPr>
              <w:t>d</w:t>
            </w:r>
          </w:p>
        </w:tc>
        <w:tc>
          <w:tcPr>
            <w:tcW w:w="980" w:type="pct"/>
          </w:tcPr>
          <w:p w14:paraId="474EC464" w14:textId="77777777" w:rsidR="008B36BB" w:rsidRDefault="008B36BB" w:rsidP="004D093E">
            <w:pPr>
              <w:pStyle w:val="NormalWeb"/>
              <w:pBdr>
                <w:top w:val="single" w:sz="48" w:space="6" w:color="B94800"/>
              </w:pBdr>
              <w:spacing w:before="0" w:beforeAutospacing="0" w:after="0" w:afterAutospacing="0"/>
            </w:pPr>
            <w:r>
              <w:rPr>
                <w:b/>
                <w:bCs/>
              </w:rPr>
              <w:t>Leibniz-Institut für Gemüse- und Zierpflanzenbau Großbeeren/Erfurt e.V. (IGZ)</w:t>
            </w:r>
            <w:r>
              <w:t xml:space="preserve"> </w:t>
            </w:r>
          </w:p>
          <w:p w14:paraId="33D11D0D" w14:textId="77777777" w:rsidR="008B36BB" w:rsidRDefault="008B36BB" w:rsidP="004D093E">
            <w:pPr>
              <w:pStyle w:val="NormalWeb"/>
              <w:pBdr>
                <w:top w:val="single" w:sz="48" w:space="6" w:color="B94800"/>
              </w:pBdr>
              <w:spacing w:before="0" w:beforeAutospacing="0" w:after="0" w:afterAutospacing="0"/>
            </w:pPr>
            <w:r>
              <w:t>Theodor-Echtermeyer-Weg 1</w:t>
            </w:r>
            <w:r>
              <w:br/>
            </w:r>
            <w:r>
              <w:rPr>
                <w:b/>
                <w:bCs/>
              </w:rPr>
              <w:t>14979 Großbeeren</w:t>
            </w:r>
            <w:r>
              <w:t xml:space="preserve"> </w:t>
            </w:r>
          </w:p>
          <w:p w14:paraId="785444B3" w14:textId="77777777" w:rsidR="008B36BB" w:rsidRPr="008B36BB" w:rsidRDefault="008B36BB" w:rsidP="004D093E">
            <w:pPr>
              <w:pStyle w:val="NormalWeb"/>
              <w:pBdr>
                <w:top w:val="single" w:sz="48" w:space="6" w:color="B94800"/>
              </w:pBdr>
              <w:spacing w:before="0" w:beforeAutospacing="0" w:after="0" w:afterAutospacing="0"/>
            </w:pPr>
            <w:r>
              <w:t>Tel.: +49 (0)33701-78 131</w:t>
            </w:r>
            <w:r>
              <w:br/>
              <w:t>Fax: +49 (0)33701-55 391</w:t>
            </w:r>
            <w:r>
              <w:br/>
              <w:t xml:space="preserve">E-Mail: </w:t>
            </w:r>
            <w:r w:rsidR="00075A14">
              <w:rPr>
                <w:rStyle w:val="Hyperlink"/>
              </w:rPr>
              <w:fldChar w:fldCharType="begin"/>
            </w:r>
            <w:r w:rsidR="00075A14">
              <w:rPr>
                <w:rStyle w:val="Hyperlink"/>
              </w:rPr>
              <w:instrText xml:space="preserve"> HYPERLINK "mailto:igzev@igzev.de" </w:instrText>
            </w:r>
            <w:r w:rsidR="00075A14">
              <w:rPr>
                <w:rStyle w:val="Hyperlink"/>
              </w:rPr>
              <w:fldChar w:fldCharType="separate"/>
            </w:r>
            <w:r>
              <w:rPr>
                <w:rStyle w:val="Hyperlink"/>
              </w:rPr>
              <w:t>igzev@igzev.de</w:t>
            </w:r>
            <w:r w:rsidR="00075A14">
              <w:rPr>
                <w:rStyle w:val="Hyperlink"/>
              </w:rPr>
              <w:fldChar w:fldCharType="end"/>
            </w:r>
            <w:r>
              <w:t xml:space="preserve"> </w:t>
            </w:r>
          </w:p>
        </w:tc>
        <w:tc>
          <w:tcPr>
            <w:tcW w:w="2208" w:type="pct"/>
          </w:tcPr>
          <w:p w14:paraId="53DC8415" w14:textId="77777777" w:rsidR="008B36BB" w:rsidRDefault="00075A14" w:rsidP="008B36BB">
            <w:pPr>
              <w:pStyle w:val="NormalWeb"/>
              <w:pBdr>
                <w:top w:val="single" w:sz="48" w:space="6" w:color="B94800"/>
              </w:pBdr>
            </w:pPr>
            <w:hyperlink r:id="rId31" w:tgtFrame="zum" w:tooltip="icon-Icon_ExternerTextlink" w:history="1">
              <w:r w:rsidR="008B36BB">
                <w:rPr>
                  <w:rStyle w:val="Hyperlink"/>
                  <w:b/>
                  <w:bCs/>
                </w:rPr>
                <w:t>www.igzev.de</w:t>
              </w:r>
            </w:hyperlink>
          </w:p>
          <w:p w14:paraId="4DC3F99D" w14:textId="77777777" w:rsidR="008B36BB" w:rsidRPr="008B36BB" w:rsidRDefault="008B36BB" w:rsidP="005E377D">
            <w:pPr>
              <w:pStyle w:val="intro"/>
              <w:spacing w:before="0" w:beforeAutospacing="0" w:after="0" w:afterAutospacing="0"/>
              <w:rPr>
                <w:lang w:val="en-US"/>
              </w:rPr>
            </w:pPr>
          </w:p>
        </w:tc>
        <w:tc>
          <w:tcPr>
            <w:tcW w:w="1644" w:type="pct"/>
          </w:tcPr>
          <w:p w14:paraId="724BC9A8" w14:textId="77777777" w:rsidR="008B36BB" w:rsidRPr="0007726E" w:rsidRDefault="008B36BB" w:rsidP="005E377D">
            <w:pPr>
              <w:pStyle w:val="intro"/>
              <w:spacing w:before="0" w:beforeAutospacing="0" w:after="0" w:afterAutospacing="0"/>
              <w:rPr>
                <w:lang w:val="en-US"/>
              </w:rPr>
            </w:pPr>
          </w:p>
        </w:tc>
      </w:tr>
      <w:tr w:rsidR="008B36BB" w:rsidRPr="008B36BB" w14:paraId="798015D9" w14:textId="77777777" w:rsidTr="002B78AE">
        <w:tc>
          <w:tcPr>
            <w:tcW w:w="167" w:type="pct"/>
          </w:tcPr>
          <w:p w14:paraId="4B906DA5" w14:textId="77777777" w:rsidR="008B36BB" w:rsidRPr="004D093E" w:rsidRDefault="004D093E" w:rsidP="008B36BB">
            <w:pPr>
              <w:pStyle w:val="NormalWeb"/>
              <w:pBdr>
                <w:top w:val="single" w:sz="48" w:space="6" w:color="B94800"/>
              </w:pBdr>
              <w:rPr>
                <w:b/>
                <w:bCs/>
              </w:rPr>
            </w:pPr>
            <w:r w:rsidRPr="004D093E">
              <w:rPr>
                <w:b/>
                <w:bCs/>
              </w:rPr>
              <w:t>6</w:t>
            </w:r>
            <w:r w:rsidR="008B36BB" w:rsidRPr="004D093E">
              <w:rPr>
                <w:b/>
                <w:bCs/>
              </w:rPr>
              <w:t>e</w:t>
            </w:r>
          </w:p>
        </w:tc>
        <w:tc>
          <w:tcPr>
            <w:tcW w:w="980" w:type="pct"/>
          </w:tcPr>
          <w:p w14:paraId="7ECB37CB" w14:textId="77777777" w:rsidR="008B36BB" w:rsidRDefault="008B36BB" w:rsidP="004D093E">
            <w:pPr>
              <w:pStyle w:val="NormalWeb"/>
              <w:pBdr>
                <w:top w:val="single" w:sz="48" w:space="6" w:color="B94800"/>
              </w:pBdr>
              <w:spacing w:before="0" w:beforeAutospacing="0" w:after="0" w:afterAutospacing="0"/>
            </w:pPr>
            <w:r>
              <w:rPr>
                <w:b/>
                <w:bCs/>
              </w:rPr>
              <w:t>Leibniz-Institut für Nutztierbiologie (FBN)</w:t>
            </w:r>
            <w:r>
              <w:t xml:space="preserve"> </w:t>
            </w:r>
          </w:p>
          <w:p w14:paraId="55285351" w14:textId="77777777" w:rsidR="008B36BB" w:rsidRDefault="008B36BB" w:rsidP="004D093E">
            <w:pPr>
              <w:pStyle w:val="NormalWeb"/>
              <w:pBdr>
                <w:top w:val="single" w:sz="48" w:space="6" w:color="B94800"/>
              </w:pBdr>
              <w:spacing w:before="0" w:beforeAutospacing="0" w:after="0" w:afterAutospacing="0"/>
            </w:pPr>
            <w:r>
              <w:t>Wilhelm-Stahl-Allee 2</w:t>
            </w:r>
            <w:r>
              <w:br/>
            </w:r>
            <w:r>
              <w:rPr>
                <w:b/>
                <w:bCs/>
              </w:rPr>
              <w:t>18196 Dummerstorf</w:t>
            </w:r>
            <w:r>
              <w:t xml:space="preserve"> </w:t>
            </w:r>
          </w:p>
          <w:p w14:paraId="07112BE9" w14:textId="77777777" w:rsidR="008B36BB" w:rsidRPr="008B36BB" w:rsidRDefault="008B36BB" w:rsidP="004D093E">
            <w:pPr>
              <w:pStyle w:val="NormalWeb"/>
              <w:pBdr>
                <w:top w:val="single" w:sz="48" w:space="6" w:color="B94800"/>
              </w:pBdr>
              <w:spacing w:before="0" w:beforeAutospacing="0" w:after="0" w:afterAutospacing="0"/>
            </w:pPr>
            <w:r>
              <w:t>Tel.: +49 (0)38208-68 5</w:t>
            </w:r>
            <w:r>
              <w:br/>
              <w:t>Fax: +49 (0)38208-68 602</w:t>
            </w:r>
            <w:r>
              <w:br/>
              <w:t xml:space="preserve">E-Mail: </w:t>
            </w:r>
            <w:r w:rsidR="00075A14">
              <w:rPr>
                <w:rStyle w:val="Hyperlink"/>
              </w:rPr>
              <w:fldChar w:fldCharType="begin"/>
            </w:r>
            <w:r w:rsidR="00075A14">
              <w:rPr>
                <w:rStyle w:val="Hyperlink"/>
              </w:rPr>
              <w:instrText xml:space="preserve"> HYPERLINK "mailto:fbn@fbn-dummerstorf.de" </w:instrText>
            </w:r>
            <w:r w:rsidR="00075A14">
              <w:rPr>
                <w:rStyle w:val="Hyperlink"/>
              </w:rPr>
              <w:fldChar w:fldCharType="separate"/>
            </w:r>
            <w:r>
              <w:rPr>
                <w:rStyle w:val="Hyperlink"/>
              </w:rPr>
              <w:t>fbn@fbn-dummerstorf.de</w:t>
            </w:r>
            <w:r w:rsidR="00075A14">
              <w:rPr>
                <w:rStyle w:val="Hyperlink"/>
              </w:rPr>
              <w:fldChar w:fldCharType="end"/>
            </w:r>
            <w:r>
              <w:t xml:space="preserve"> </w:t>
            </w:r>
          </w:p>
        </w:tc>
        <w:tc>
          <w:tcPr>
            <w:tcW w:w="2208" w:type="pct"/>
          </w:tcPr>
          <w:p w14:paraId="38CE492F" w14:textId="77777777" w:rsidR="008B36BB" w:rsidRDefault="00075A14" w:rsidP="008B36BB">
            <w:pPr>
              <w:pStyle w:val="NormalWeb"/>
              <w:pBdr>
                <w:top w:val="single" w:sz="48" w:space="6" w:color="B94800"/>
              </w:pBdr>
            </w:pPr>
            <w:hyperlink r:id="rId32" w:tgtFrame="_blank" w:tooltip="zum FBN" w:history="1">
              <w:r w:rsidR="008B36BB">
                <w:rPr>
                  <w:rStyle w:val="Hyperlink"/>
                  <w:b/>
                  <w:bCs/>
                </w:rPr>
                <w:t>www.fbn.de</w:t>
              </w:r>
            </w:hyperlink>
          </w:p>
          <w:p w14:paraId="5CDA6B1C" w14:textId="77777777" w:rsidR="008B36BB" w:rsidRPr="0068192C" w:rsidRDefault="008B36BB" w:rsidP="008B36BB">
            <w:pPr>
              <w:pStyle w:val="intro"/>
              <w:spacing w:before="0" w:beforeAutospacing="0" w:after="0" w:afterAutospacing="0"/>
            </w:pPr>
          </w:p>
        </w:tc>
        <w:tc>
          <w:tcPr>
            <w:tcW w:w="1644" w:type="pct"/>
          </w:tcPr>
          <w:p w14:paraId="424C059C" w14:textId="77777777" w:rsidR="008B36BB" w:rsidRPr="008B36BB" w:rsidRDefault="008B36BB" w:rsidP="008B36BB">
            <w:pPr>
              <w:pStyle w:val="intro"/>
              <w:spacing w:before="0" w:beforeAutospacing="0" w:after="0" w:afterAutospacing="0"/>
              <w:rPr>
                <w:lang w:val="en-US"/>
              </w:rPr>
            </w:pPr>
          </w:p>
        </w:tc>
      </w:tr>
      <w:tr w:rsidR="008B36BB" w:rsidRPr="008B36BB" w14:paraId="60EA49C8" w14:textId="77777777" w:rsidTr="002B78AE">
        <w:tc>
          <w:tcPr>
            <w:tcW w:w="167" w:type="pct"/>
          </w:tcPr>
          <w:p w14:paraId="41D3206A" w14:textId="77777777" w:rsidR="008B36BB" w:rsidRPr="004D093E" w:rsidRDefault="004D093E" w:rsidP="008B36BB">
            <w:pPr>
              <w:pStyle w:val="NormalWeb"/>
              <w:pBdr>
                <w:top w:val="single" w:sz="48" w:space="6" w:color="B94800"/>
              </w:pBdr>
              <w:rPr>
                <w:b/>
                <w:bCs/>
              </w:rPr>
            </w:pPr>
            <w:r w:rsidRPr="004D093E">
              <w:rPr>
                <w:b/>
                <w:bCs/>
              </w:rPr>
              <w:t>6</w:t>
            </w:r>
            <w:r w:rsidR="008B36BB" w:rsidRPr="004D093E">
              <w:rPr>
                <w:b/>
                <w:bCs/>
              </w:rPr>
              <w:t>f</w:t>
            </w:r>
          </w:p>
        </w:tc>
        <w:tc>
          <w:tcPr>
            <w:tcW w:w="980" w:type="pct"/>
          </w:tcPr>
          <w:p w14:paraId="5B8F62A4" w14:textId="77777777" w:rsidR="008B36BB" w:rsidRDefault="008B36BB" w:rsidP="004D093E">
            <w:pPr>
              <w:pStyle w:val="NormalWeb"/>
              <w:pBdr>
                <w:top w:val="single" w:sz="48" w:space="6" w:color="B94800"/>
              </w:pBdr>
              <w:spacing w:before="0" w:beforeAutospacing="0" w:after="0" w:afterAutospacing="0"/>
            </w:pPr>
            <w:r>
              <w:rPr>
                <w:b/>
                <w:bCs/>
              </w:rPr>
              <w:t>Leibniz-Zentrum für Agrarlandschaftsforschung e.V. (ZALF)</w:t>
            </w:r>
            <w:r>
              <w:t xml:space="preserve"> </w:t>
            </w:r>
          </w:p>
          <w:p w14:paraId="26C80924" w14:textId="77777777" w:rsidR="008B36BB" w:rsidRDefault="008B36BB" w:rsidP="004D093E">
            <w:pPr>
              <w:pStyle w:val="NormalWeb"/>
              <w:pBdr>
                <w:top w:val="single" w:sz="48" w:space="6" w:color="B94800"/>
              </w:pBdr>
              <w:spacing w:before="0" w:beforeAutospacing="0" w:after="0" w:afterAutospacing="0"/>
            </w:pPr>
            <w:r>
              <w:t>Eberwalder Straße 84</w:t>
            </w:r>
            <w:r>
              <w:br/>
            </w:r>
            <w:r>
              <w:rPr>
                <w:b/>
                <w:bCs/>
              </w:rPr>
              <w:t>15374 Müncheberg</w:t>
            </w:r>
            <w:r>
              <w:t xml:space="preserve"> </w:t>
            </w:r>
          </w:p>
          <w:p w14:paraId="63138291" w14:textId="77777777" w:rsidR="008B36BB" w:rsidRPr="008B36BB" w:rsidRDefault="008B36BB" w:rsidP="004D093E">
            <w:pPr>
              <w:pStyle w:val="NormalWeb"/>
              <w:pBdr>
                <w:top w:val="single" w:sz="48" w:space="6" w:color="B94800"/>
              </w:pBdr>
              <w:spacing w:before="0" w:beforeAutospacing="0" w:after="0" w:afterAutospacing="0"/>
            </w:pPr>
            <w:r>
              <w:t>Tel.: +49 (0)33432-82 405</w:t>
            </w:r>
            <w:r>
              <w:br/>
              <w:t>Fax: +49 (0)33432-82 223</w:t>
            </w:r>
            <w:r>
              <w:br/>
              <w:t xml:space="preserve">E-Mail: </w:t>
            </w:r>
            <w:r w:rsidR="00075A14">
              <w:rPr>
                <w:rStyle w:val="Hyperlink"/>
              </w:rPr>
              <w:fldChar w:fldCharType="begin"/>
            </w:r>
            <w:r w:rsidR="00075A14">
              <w:rPr>
                <w:rStyle w:val="Hyperlink"/>
              </w:rPr>
              <w:instrText xml:space="preserve"> HYPERLINK "mailto:public.relations@zalf.de" </w:instrText>
            </w:r>
            <w:r w:rsidR="00075A14">
              <w:rPr>
                <w:rStyle w:val="Hyperlink"/>
              </w:rPr>
              <w:fldChar w:fldCharType="separate"/>
            </w:r>
            <w:r>
              <w:rPr>
                <w:rStyle w:val="Hyperlink"/>
              </w:rPr>
              <w:t>public.relations@zalf.de</w:t>
            </w:r>
            <w:r w:rsidR="00075A14">
              <w:rPr>
                <w:rStyle w:val="Hyperlink"/>
              </w:rPr>
              <w:fldChar w:fldCharType="end"/>
            </w:r>
            <w:r>
              <w:t xml:space="preserve"> </w:t>
            </w:r>
          </w:p>
        </w:tc>
        <w:tc>
          <w:tcPr>
            <w:tcW w:w="2208" w:type="pct"/>
          </w:tcPr>
          <w:p w14:paraId="7E84E25E" w14:textId="77777777" w:rsidR="008B36BB" w:rsidRDefault="00075A14" w:rsidP="008B36BB">
            <w:pPr>
              <w:pStyle w:val="NormalWeb"/>
              <w:pBdr>
                <w:top w:val="single" w:sz="48" w:space="6" w:color="B94800"/>
              </w:pBdr>
            </w:pPr>
            <w:hyperlink r:id="rId33" w:tgtFrame="_blank" w:tooltip="zum ZALF" w:history="1">
              <w:r w:rsidR="008B36BB">
                <w:rPr>
                  <w:rStyle w:val="Hyperlink"/>
                  <w:b/>
                  <w:bCs/>
                </w:rPr>
                <w:t>www.leibniz-zalf.de</w:t>
              </w:r>
            </w:hyperlink>
          </w:p>
          <w:p w14:paraId="4AED2D5A" w14:textId="77777777" w:rsidR="008B36BB" w:rsidRPr="008B36BB" w:rsidRDefault="008B36BB" w:rsidP="005E377D">
            <w:pPr>
              <w:pStyle w:val="intro"/>
              <w:spacing w:before="0" w:beforeAutospacing="0" w:after="0" w:afterAutospacing="0"/>
              <w:rPr>
                <w:lang w:val="en-US"/>
              </w:rPr>
            </w:pPr>
          </w:p>
        </w:tc>
        <w:tc>
          <w:tcPr>
            <w:tcW w:w="1644" w:type="pct"/>
          </w:tcPr>
          <w:p w14:paraId="07F1C39E" w14:textId="77777777" w:rsidR="008B36BB" w:rsidRPr="0007726E" w:rsidRDefault="008B36BB" w:rsidP="005E377D">
            <w:pPr>
              <w:pStyle w:val="intro"/>
              <w:spacing w:before="0" w:beforeAutospacing="0" w:after="0" w:afterAutospacing="0"/>
              <w:rPr>
                <w:lang w:val="en-US"/>
              </w:rPr>
            </w:pPr>
          </w:p>
        </w:tc>
      </w:tr>
      <w:tr w:rsidR="008B36BB" w:rsidRPr="0050056D" w14:paraId="78075366" w14:textId="77777777" w:rsidTr="002B78AE">
        <w:tc>
          <w:tcPr>
            <w:tcW w:w="167" w:type="pct"/>
          </w:tcPr>
          <w:p w14:paraId="171D5F24" w14:textId="77777777" w:rsidR="008B36BB" w:rsidRPr="004D093E" w:rsidRDefault="004D093E" w:rsidP="005E377D">
            <w:pPr>
              <w:rPr>
                <w:b/>
                <w:noProof/>
                <w:lang w:eastAsia="de-DE"/>
              </w:rPr>
            </w:pPr>
            <w:r w:rsidRPr="004D093E">
              <w:rPr>
                <w:b/>
                <w:noProof/>
                <w:lang w:eastAsia="de-DE"/>
              </w:rPr>
              <w:lastRenderedPageBreak/>
              <w:t>7</w:t>
            </w:r>
          </w:p>
        </w:tc>
        <w:tc>
          <w:tcPr>
            <w:tcW w:w="980" w:type="pct"/>
          </w:tcPr>
          <w:p w14:paraId="5CD7A79E" w14:textId="77777777" w:rsidR="008B36BB" w:rsidRDefault="008B36BB" w:rsidP="004D093E">
            <w:pPr>
              <w:rPr>
                <w:b/>
                <w:lang w:val="en-US"/>
              </w:rPr>
            </w:pPr>
            <w:r>
              <w:rPr>
                <w:noProof/>
                <w:color w:val="0000FF"/>
                <w:lang w:eastAsia="de-DE"/>
              </w:rPr>
              <w:drawing>
                <wp:inline distT="0" distB="0" distL="0" distR="0" wp14:anchorId="13B9C9E2" wp14:editId="5982AC15">
                  <wp:extent cx="1238250" cy="523875"/>
                  <wp:effectExtent l="19050" t="0" r="0" b="0"/>
                  <wp:docPr id="23" name="Bild 3" descr="Helmholtz Association">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mholtz Association">
                            <a:hlinkClick r:id="rId34"/>
                          </pic:cNvPr>
                          <pic:cNvPicPr>
                            <a:picLocks noChangeAspect="1" noChangeArrowheads="1"/>
                          </pic:cNvPicPr>
                        </pic:nvPicPr>
                        <pic:blipFill>
                          <a:blip r:embed="rId35" cstate="print"/>
                          <a:srcRect b="36453"/>
                          <a:stretch>
                            <a:fillRect/>
                          </a:stretch>
                        </pic:blipFill>
                        <pic:spPr bwMode="auto">
                          <a:xfrm>
                            <a:off x="0" y="0"/>
                            <a:ext cx="1238250" cy="523875"/>
                          </a:xfrm>
                          <a:prstGeom prst="rect">
                            <a:avLst/>
                          </a:prstGeom>
                          <a:noFill/>
                          <a:ln w="9525">
                            <a:noFill/>
                            <a:miter lim="800000"/>
                            <a:headEnd/>
                            <a:tailEnd/>
                          </a:ln>
                        </pic:spPr>
                      </pic:pic>
                    </a:graphicData>
                  </a:graphic>
                </wp:inline>
              </w:drawing>
            </w:r>
          </w:p>
          <w:p w14:paraId="5846336F" w14:textId="77777777" w:rsidR="008B36BB" w:rsidRPr="00F97939" w:rsidRDefault="00075A14" w:rsidP="004D093E">
            <w:pPr>
              <w:rPr>
                <w:b/>
              </w:rPr>
            </w:pPr>
            <w:hyperlink r:id="rId36" w:tooltip="Helmholtz Association" w:history="1">
              <w:r w:rsidR="008B36BB" w:rsidRPr="00F97939">
                <w:rPr>
                  <w:b/>
                </w:rPr>
                <w:t xml:space="preserve">Helmholtz Association </w:t>
              </w:r>
            </w:hyperlink>
          </w:p>
        </w:tc>
        <w:tc>
          <w:tcPr>
            <w:tcW w:w="2208" w:type="pct"/>
          </w:tcPr>
          <w:p w14:paraId="18301DC4" w14:textId="77777777" w:rsidR="008B36BB" w:rsidRDefault="00075A14" w:rsidP="005E377D">
            <w:pPr>
              <w:pStyle w:val="NormalWeb"/>
              <w:spacing w:before="0" w:beforeAutospacing="0" w:after="0" w:afterAutospacing="0"/>
            </w:pPr>
            <w:hyperlink r:id="rId37" w:history="1">
              <w:r w:rsidR="008B36BB" w:rsidRPr="00137158">
                <w:rPr>
                  <w:rStyle w:val="Hyperlink"/>
                </w:rPr>
                <w:t>http://www.research-in-germany.org/en/research-landscape/research-organisations/helmholtz-association.html</w:t>
              </w:r>
            </w:hyperlink>
          </w:p>
          <w:p w14:paraId="08F2A606" w14:textId="77777777" w:rsidR="008B36BB" w:rsidRPr="0068192C" w:rsidRDefault="008B36BB" w:rsidP="005E377D">
            <w:pPr>
              <w:pStyle w:val="NormalWeb"/>
              <w:spacing w:before="0" w:beforeAutospacing="0" w:after="0" w:afterAutospacing="0"/>
            </w:pPr>
          </w:p>
        </w:tc>
        <w:tc>
          <w:tcPr>
            <w:tcW w:w="1644" w:type="pct"/>
          </w:tcPr>
          <w:p w14:paraId="5FD7E209" w14:textId="77777777" w:rsidR="008B36BB" w:rsidRPr="00F97939" w:rsidRDefault="008B36BB" w:rsidP="005E377D">
            <w:pPr>
              <w:pStyle w:val="NormalWeb"/>
              <w:spacing w:before="0" w:beforeAutospacing="0" w:after="0" w:afterAutospacing="0"/>
              <w:rPr>
                <w:lang w:val="en-US"/>
              </w:rPr>
            </w:pPr>
            <w:r w:rsidRPr="0007726E">
              <w:rPr>
                <w:lang w:val="en-US"/>
              </w:rPr>
              <w:t xml:space="preserve">The Helmholtz Association is dedicated to pursuing the long-term research goals of state and society as well as maintaining and improving the living conditions of the population. </w:t>
            </w:r>
          </w:p>
        </w:tc>
      </w:tr>
      <w:tr w:rsidR="008B36BB" w:rsidRPr="0050056D" w14:paraId="2F46680F" w14:textId="77777777" w:rsidTr="002B78AE">
        <w:tc>
          <w:tcPr>
            <w:tcW w:w="167" w:type="pct"/>
          </w:tcPr>
          <w:p w14:paraId="4C1771FB" w14:textId="77777777" w:rsidR="008B36BB" w:rsidRPr="004D093E" w:rsidRDefault="004D093E" w:rsidP="005E377D">
            <w:pPr>
              <w:rPr>
                <w:b/>
                <w:lang w:val="en-US"/>
              </w:rPr>
            </w:pPr>
            <w:r w:rsidRPr="004D093E">
              <w:rPr>
                <w:b/>
                <w:lang w:val="en-US"/>
              </w:rPr>
              <w:t>8</w:t>
            </w:r>
          </w:p>
        </w:tc>
        <w:tc>
          <w:tcPr>
            <w:tcW w:w="980" w:type="pct"/>
          </w:tcPr>
          <w:p w14:paraId="3A7C82D3" w14:textId="77777777" w:rsidR="008B36BB" w:rsidRPr="005E377D" w:rsidRDefault="00075A14" w:rsidP="004D093E">
            <w:pPr>
              <w:rPr>
                <w:b/>
              </w:rPr>
            </w:pPr>
            <w:hyperlink r:id="rId38" w:tooltip="Länder Institutions" w:history="1">
              <w:r w:rsidR="008B36BB" w:rsidRPr="00F97939">
                <w:rPr>
                  <w:b/>
                </w:rPr>
                <w:t xml:space="preserve">Länder Institutions </w:t>
              </w:r>
            </w:hyperlink>
          </w:p>
        </w:tc>
        <w:tc>
          <w:tcPr>
            <w:tcW w:w="2208" w:type="pct"/>
          </w:tcPr>
          <w:p w14:paraId="55B3ADEB" w14:textId="77777777" w:rsidR="008B36BB" w:rsidRDefault="00075A14" w:rsidP="005E377D">
            <w:pPr>
              <w:pStyle w:val="intro"/>
              <w:spacing w:before="0" w:beforeAutospacing="0" w:after="0" w:afterAutospacing="0"/>
            </w:pPr>
            <w:hyperlink r:id="rId39" w:history="1">
              <w:r w:rsidR="008B36BB" w:rsidRPr="00137158">
                <w:rPr>
                  <w:rStyle w:val="Hyperlink"/>
                </w:rPr>
                <w:t>http://www.research-in-germany.org/en/research-landscape/research-organisations/laender-institutions.html</w:t>
              </w:r>
            </w:hyperlink>
          </w:p>
          <w:p w14:paraId="69240555" w14:textId="77777777" w:rsidR="008B36BB" w:rsidRPr="008B36BB" w:rsidRDefault="008B36BB" w:rsidP="005E377D">
            <w:pPr>
              <w:pStyle w:val="intro"/>
              <w:spacing w:before="0" w:beforeAutospacing="0" w:after="0" w:afterAutospacing="0"/>
            </w:pPr>
          </w:p>
        </w:tc>
        <w:tc>
          <w:tcPr>
            <w:tcW w:w="1644" w:type="pct"/>
          </w:tcPr>
          <w:p w14:paraId="25ED7C7A" w14:textId="77777777" w:rsidR="008B36BB" w:rsidRDefault="008B36BB" w:rsidP="005E377D">
            <w:pPr>
              <w:pStyle w:val="intro"/>
              <w:spacing w:before="0" w:beforeAutospacing="0" w:after="0" w:afterAutospacing="0"/>
              <w:rPr>
                <w:lang w:val="en-US"/>
              </w:rPr>
            </w:pPr>
            <w:r w:rsidRPr="0007726E">
              <w:rPr>
                <w:lang w:val="en-US"/>
              </w:rPr>
              <w:t>German states (Länder) do not only act as research funding bodies, but also run several research institutions that support state research activities. There are more than 160 such institutes covering a broad range of research areas.</w:t>
            </w:r>
          </w:p>
          <w:p w14:paraId="22CD0BB2" w14:textId="77777777" w:rsidR="008B36BB" w:rsidRPr="0050056D" w:rsidRDefault="008B36BB" w:rsidP="005E377D">
            <w:pPr>
              <w:pStyle w:val="intro"/>
              <w:spacing w:before="0" w:beforeAutospacing="0" w:after="0" w:afterAutospacing="0"/>
              <w:rPr>
                <w:lang w:val="en-US"/>
              </w:rPr>
            </w:pPr>
          </w:p>
        </w:tc>
      </w:tr>
      <w:tr w:rsidR="008B36BB" w:rsidRPr="0050056D" w14:paraId="416E88F2" w14:textId="77777777" w:rsidTr="002B78AE">
        <w:tc>
          <w:tcPr>
            <w:tcW w:w="167" w:type="pct"/>
          </w:tcPr>
          <w:p w14:paraId="3B12CA5C" w14:textId="77777777" w:rsidR="008B36BB" w:rsidRPr="004D093E" w:rsidRDefault="004D093E" w:rsidP="005E377D">
            <w:pPr>
              <w:rPr>
                <w:b/>
                <w:noProof/>
                <w:lang w:eastAsia="de-DE"/>
              </w:rPr>
            </w:pPr>
            <w:r w:rsidRPr="004D093E">
              <w:rPr>
                <w:b/>
                <w:noProof/>
                <w:lang w:eastAsia="de-DE"/>
              </w:rPr>
              <w:t>9</w:t>
            </w:r>
          </w:p>
        </w:tc>
        <w:tc>
          <w:tcPr>
            <w:tcW w:w="980" w:type="pct"/>
          </w:tcPr>
          <w:p w14:paraId="5AEA0D21" w14:textId="77777777" w:rsidR="008B36BB" w:rsidRPr="00F97939" w:rsidRDefault="008B36BB" w:rsidP="004D093E">
            <w:pPr>
              <w:rPr>
                <w:b/>
              </w:rPr>
            </w:pPr>
            <w:r>
              <w:rPr>
                <w:noProof/>
                <w:color w:val="0000FF"/>
                <w:lang w:eastAsia="de-DE"/>
              </w:rPr>
              <w:drawing>
                <wp:inline distT="0" distB="0" distL="0" distR="0" wp14:anchorId="05107853" wp14:editId="63E4C1B2">
                  <wp:extent cx="1076325" cy="400050"/>
                  <wp:effectExtent l="19050" t="0" r="9525" b="0"/>
                  <wp:docPr id="24" name="Bild 2" descr="Fraunhofer-Gesellschaft ">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aunhofer-Gesellschaft ">
                            <a:hlinkClick r:id="rId40"/>
                          </pic:cNvPr>
                          <pic:cNvPicPr>
                            <a:picLocks noChangeAspect="1" noChangeArrowheads="1"/>
                          </pic:cNvPicPr>
                        </pic:nvPicPr>
                        <pic:blipFill>
                          <a:blip r:embed="rId41" cstate="print"/>
                          <a:srcRect t="24000" b="20000"/>
                          <a:stretch>
                            <a:fillRect/>
                          </a:stretch>
                        </pic:blipFill>
                        <pic:spPr bwMode="auto">
                          <a:xfrm>
                            <a:off x="0" y="0"/>
                            <a:ext cx="1076325" cy="400050"/>
                          </a:xfrm>
                          <a:prstGeom prst="rect">
                            <a:avLst/>
                          </a:prstGeom>
                          <a:noFill/>
                          <a:ln w="9525">
                            <a:noFill/>
                            <a:miter lim="800000"/>
                            <a:headEnd/>
                            <a:tailEnd/>
                          </a:ln>
                        </pic:spPr>
                      </pic:pic>
                    </a:graphicData>
                  </a:graphic>
                </wp:inline>
              </w:drawing>
            </w:r>
          </w:p>
          <w:p w14:paraId="60067F6E" w14:textId="77777777" w:rsidR="008B36BB" w:rsidRPr="00F97939" w:rsidRDefault="00075A14" w:rsidP="004D093E">
            <w:pPr>
              <w:rPr>
                <w:b/>
              </w:rPr>
            </w:pPr>
            <w:hyperlink r:id="rId42" w:tooltip="Fraunhofer - Gesellschaft" w:history="1">
              <w:r w:rsidR="008B36BB" w:rsidRPr="00F97939">
                <w:rPr>
                  <w:b/>
                </w:rPr>
                <w:t xml:space="preserve">Fraunhofer - Gesellschaft </w:t>
              </w:r>
            </w:hyperlink>
          </w:p>
        </w:tc>
        <w:tc>
          <w:tcPr>
            <w:tcW w:w="2208" w:type="pct"/>
          </w:tcPr>
          <w:p w14:paraId="745393FF" w14:textId="77777777" w:rsidR="008B36BB" w:rsidRDefault="00075A14" w:rsidP="005E377D">
            <w:pPr>
              <w:pStyle w:val="NormalWeb"/>
              <w:spacing w:before="0" w:beforeAutospacing="0" w:after="0" w:afterAutospacing="0"/>
            </w:pPr>
            <w:hyperlink r:id="rId43" w:history="1">
              <w:r w:rsidR="008B36BB" w:rsidRPr="00137158">
                <w:rPr>
                  <w:rStyle w:val="Hyperlink"/>
                </w:rPr>
                <w:t>http://www.research-in-germany.org/en/research-landscape/research-organisations/fraunhofer-gesellschaft.html</w:t>
              </w:r>
            </w:hyperlink>
          </w:p>
          <w:p w14:paraId="45619333" w14:textId="77777777" w:rsidR="00D30012" w:rsidRDefault="00D30012" w:rsidP="005E377D">
            <w:pPr>
              <w:pStyle w:val="NormalWeb"/>
              <w:spacing w:before="0" w:beforeAutospacing="0" w:after="0" w:afterAutospacing="0"/>
            </w:pPr>
          </w:p>
          <w:p w14:paraId="4B58E537" w14:textId="77777777" w:rsidR="008B36BB" w:rsidRDefault="00075A14" w:rsidP="005E377D">
            <w:pPr>
              <w:pStyle w:val="NormalWeb"/>
              <w:spacing w:before="0" w:beforeAutospacing="0" w:after="0" w:afterAutospacing="0"/>
            </w:pPr>
            <w:hyperlink r:id="rId44" w:history="1">
              <w:r w:rsidR="00D30012" w:rsidRPr="00D30012">
                <w:t>https://www.fraunhofer.de/en/institutes/institutes-and-research-establishments-in-germany/fraunhofer-alliances/food-chain-management.html</w:t>
              </w:r>
            </w:hyperlink>
          </w:p>
          <w:p w14:paraId="2C5E5915" w14:textId="77777777" w:rsidR="00D30012" w:rsidRDefault="00D30012" w:rsidP="00D30012">
            <w:pPr>
              <w:pStyle w:val="NormalWeb"/>
              <w:spacing w:before="0" w:beforeAutospacing="0" w:after="0" w:afterAutospacing="0"/>
            </w:pPr>
          </w:p>
          <w:p w14:paraId="3A8C35E6" w14:textId="77777777" w:rsidR="00D30012" w:rsidRDefault="00075A14" w:rsidP="00D30012">
            <w:pPr>
              <w:pStyle w:val="NormalWeb"/>
              <w:spacing w:before="0" w:beforeAutospacing="0" w:after="0" w:afterAutospacing="0"/>
            </w:pPr>
            <w:hyperlink r:id="rId45" w:history="1">
              <w:r w:rsidR="00D30012" w:rsidRPr="00D30012">
                <w:t>https://www.fraunhofer.de/en/institutes/institutes-and-research-establishments-in-germany.html</w:t>
              </w:r>
            </w:hyperlink>
          </w:p>
          <w:p w14:paraId="2FFC8608" w14:textId="77777777" w:rsidR="00D30012" w:rsidRPr="00D30012" w:rsidRDefault="00D30012" w:rsidP="00D30012">
            <w:pPr>
              <w:pStyle w:val="NormalWeb"/>
              <w:spacing w:before="0" w:beforeAutospacing="0" w:after="0" w:afterAutospacing="0"/>
            </w:pPr>
          </w:p>
          <w:p w14:paraId="05AEB3B5" w14:textId="77777777" w:rsidR="00D30012" w:rsidRPr="00D30012" w:rsidRDefault="00075A14" w:rsidP="00D30012">
            <w:pPr>
              <w:pStyle w:val="NormalWeb"/>
              <w:spacing w:before="0" w:beforeAutospacing="0" w:after="0" w:afterAutospacing="0"/>
            </w:pPr>
            <w:hyperlink r:id="rId46" w:history="1">
              <w:r w:rsidR="00D30012" w:rsidRPr="00D30012">
                <w:t>https://www.fraunhofer.de/en/institutes/institutes-and-research-establishments-in-germany/fraunhofer-groups/life-sciences.html</w:t>
              </w:r>
            </w:hyperlink>
          </w:p>
          <w:p w14:paraId="1A30CF38" w14:textId="77777777" w:rsidR="00D30012" w:rsidRPr="0068192C" w:rsidRDefault="00D30012" w:rsidP="005E377D">
            <w:pPr>
              <w:pStyle w:val="NormalWeb"/>
              <w:spacing w:before="0" w:beforeAutospacing="0" w:after="0" w:afterAutospacing="0"/>
            </w:pPr>
          </w:p>
        </w:tc>
        <w:tc>
          <w:tcPr>
            <w:tcW w:w="1644" w:type="pct"/>
          </w:tcPr>
          <w:p w14:paraId="5D8A4E1D" w14:textId="77777777" w:rsidR="008B36BB" w:rsidRPr="00F97939" w:rsidRDefault="008B36BB" w:rsidP="005E377D">
            <w:pPr>
              <w:pStyle w:val="NormalWeb"/>
              <w:spacing w:before="0" w:beforeAutospacing="0" w:after="0" w:afterAutospacing="0"/>
              <w:rPr>
                <w:lang w:val="en-US"/>
              </w:rPr>
            </w:pPr>
            <w:r w:rsidRPr="0007726E">
              <w:rPr>
                <w:lang w:val="en-US"/>
              </w:rPr>
              <w:t xml:space="preserve">Fraunhofer conducts applied research for private as well as public enterprises and for the general benefit of the public. It currently operates a total of 66 institutes and research units and is the largest </w:t>
            </w:r>
            <w:proofErr w:type="spellStart"/>
            <w:r w:rsidRPr="0007726E">
              <w:rPr>
                <w:lang w:val="en-US"/>
              </w:rPr>
              <w:t>organisation</w:t>
            </w:r>
            <w:proofErr w:type="spellEnd"/>
            <w:r w:rsidRPr="0007726E">
              <w:rPr>
                <w:lang w:val="en-US"/>
              </w:rPr>
              <w:t xml:space="preserve"> </w:t>
            </w:r>
            <w:r>
              <w:rPr>
                <w:lang w:val="en-US"/>
              </w:rPr>
              <w:t>for applied research in Europe.</w:t>
            </w:r>
          </w:p>
          <w:p w14:paraId="1DE3A646" w14:textId="77777777" w:rsidR="008B36BB" w:rsidRPr="00F97939" w:rsidRDefault="008B36BB" w:rsidP="005E377D">
            <w:pPr>
              <w:pStyle w:val="intro"/>
              <w:spacing w:before="0" w:beforeAutospacing="0" w:after="0" w:afterAutospacing="0"/>
              <w:rPr>
                <w:lang w:val="en-US"/>
              </w:rPr>
            </w:pPr>
          </w:p>
        </w:tc>
      </w:tr>
      <w:tr w:rsidR="008B36BB" w:rsidRPr="0050056D" w14:paraId="375EB222" w14:textId="77777777" w:rsidTr="002B78AE">
        <w:tc>
          <w:tcPr>
            <w:tcW w:w="167" w:type="pct"/>
          </w:tcPr>
          <w:p w14:paraId="48888AA0" w14:textId="77777777" w:rsidR="008B36BB" w:rsidRPr="004D093E" w:rsidRDefault="004D093E" w:rsidP="005E377D">
            <w:pPr>
              <w:rPr>
                <w:b/>
                <w:lang w:val="en-US"/>
              </w:rPr>
            </w:pPr>
            <w:r w:rsidRPr="004D093E">
              <w:rPr>
                <w:b/>
                <w:lang w:val="en-US"/>
              </w:rPr>
              <w:t>10</w:t>
            </w:r>
          </w:p>
        </w:tc>
        <w:tc>
          <w:tcPr>
            <w:tcW w:w="980" w:type="pct"/>
          </w:tcPr>
          <w:p w14:paraId="393AE661" w14:textId="77777777" w:rsidR="008B36BB" w:rsidRPr="00F97939" w:rsidRDefault="00075A14" w:rsidP="004D093E">
            <w:pPr>
              <w:rPr>
                <w:b/>
                <w:lang w:val="en-US"/>
              </w:rPr>
            </w:pPr>
            <w:hyperlink r:id="rId47" w:tooltip="Companies / Industrial Research" w:history="1">
              <w:r w:rsidR="008B36BB" w:rsidRPr="00F97939">
                <w:rPr>
                  <w:b/>
                  <w:lang w:val="en-US"/>
                </w:rPr>
                <w:t xml:space="preserve">Companies / Industrial Research </w:t>
              </w:r>
            </w:hyperlink>
          </w:p>
          <w:p w14:paraId="23A4F14E" w14:textId="77777777" w:rsidR="008B36BB" w:rsidRPr="00F97939" w:rsidRDefault="008B36BB" w:rsidP="004D093E">
            <w:pPr>
              <w:rPr>
                <w:b/>
              </w:rPr>
            </w:pPr>
          </w:p>
        </w:tc>
        <w:tc>
          <w:tcPr>
            <w:tcW w:w="2208" w:type="pct"/>
          </w:tcPr>
          <w:p w14:paraId="09C9FD8E" w14:textId="77777777" w:rsidR="008B36BB" w:rsidRDefault="00075A14" w:rsidP="005E377D">
            <w:pPr>
              <w:pStyle w:val="intro"/>
              <w:spacing w:before="0" w:beforeAutospacing="0" w:after="0" w:afterAutospacing="0"/>
            </w:pPr>
            <w:hyperlink r:id="rId48" w:history="1">
              <w:r w:rsidR="008B36BB" w:rsidRPr="00137158">
                <w:rPr>
                  <w:rStyle w:val="Hyperlink"/>
                </w:rPr>
                <w:t>http://www.research-in-germany.org/en/research-landscape/research-organisations/companies-industrial-research.html</w:t>
              </w:r>
            </w:hyperlink>
          </w:p>
          <w:p w14:paraId="2510D740" w14:textId="77777777" w:rsidR="008B36BB" w:rsidRPr="008B36BB" w:rsidRDefault="008B36BB" w:rsidP="005E377D">
            <w:pPr>
              <w:pStyle w:val="intro"/>
              <w:spacing w:before="0" w:beforeAutospacing="0" w:after="0" w:afterAutospacing="0"/>
            </w:pPr>
          </w:p>
        </w:tc>
        <w:tc>
          <w:tcPr>
            <w:tcW w:w="1644" w:type="pct"/>
          </w:tcPr>
          <w:p w14:paraId="121E819A" w14:textId="77777777" w:rsidR="008B36BB" w:rsidRPr="0050056D" w:rsidRDefault="008B36BB" w:rsidP="005E377D">
            <w:pPr>
              <w:pStyle w:val="intro"/>
              <w:spacing w:before="0" w:beforeAutospacing="0" w:after="0" w:afterAutospacing="0"/>
              <w:rPr>
                <w:lang w:val="en-US"/>
              </w:rPr>
            </w:pPr>
            <w:r w:rsidRPr="0007726E">
              <w:rPr>
                <w:lang w:val="en-US"/>
              </w:rPr>
              <w:t>German companies are among the most innovative in Europe. Industry-based and -financed investments account for more than two thirds of all R&amp;D funding in Germany.</w:t>
            </w:r>
          </w:p>
        </w:tc>
      </w:tr>
      <w:tr w:rsidR="008B36BB" w:rsidRPr="0050056D" w14:paraId="43A59B31" w14:textId="77777777" w:rsidTr="002B78AE">
        <w:tc>
          <w:tcPr>
            <w:tcW w:w="167" w:type="pct"/>
          </w:tcPr>
          <w:p w14:paraId="46E49D3D" w14:textId="77777777" w:rsidR="008B36BB" w:rsidRPr="004D093E" w:rsidRDefault="004D093E" w:rsidP="005E377D">
            <w:pPr>
              <w:rPr>
                <w:b/>
                <w:noProof/>
                <w:lang w:eastAsia="de-DE"/>
              </w:rPr>
            </w:pPr>
            <w:r w:rsidRPr="004D093E">
              <w:rPr>
                <w:b/>
                <w:noProof/>
                <w:lang w:eastAsia="de-DE"/>
              </w:rPr>
              <w:t>11</w:t>
            </w:r>
          </w:p>
        </w:tc>
        <w:tc>
          <w:tcPr>
            <w:tcW w:w="980" w:type="pct"/>
          </w:tcPr>
          <w:p w14:paraId="4B7113A9" w14:textId="77777777" w:rsidR="008B36BB" w:rsidRDefault="008B36BB" w:rsidP="004D093E">
            <w:pPr>
              <w:rPr>
                <w:b/>
                <w:lang w:val="en-US"/>
              </w:rPr>
            </w:pPr>
            <w:r>
              <w:rPr>
                <w:noProof/>
                <w:color w:val="0000FF"/>
                <w:lang w:eastAsia="de-DE"/>
              </w:rPr>
              <w:drawing>
                <wp:inline distT="0" distB="0" distL="0" distR="0" wp14:anchorId="59E7B6AF" wp14:editId="29583C6E">
                  <wp:extent cx="838200" cy="558800"/>
                  <wp:effectExtent l="19050" t="0" r="0" b="0"/>
                  <wp:docPr id="25" name="Bild 10" descr="German Federation of Industrial Research Associations (AiF) ">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erman Federation of Industrial Research Associations (AiF) ">
                            <a:hlinkClick r:id="rId49"/>
                          </pic:cNvPr>
                          <pic:cNvPicPr>
                            <a:picLocks noChangeAspect="1" noChangeArrowheads="1"/>
                          </pic:cNvPicPr>
                        </pic:nvPicPr>
                        <pic:blipFill>
                          <a:blip r:embed="rId50" cstate="print"/>
                          <a:srcRect/>
                          <a:stretch>
                            <a:fillRect/>
                          </a:stretch>
                        </pic:blipFill>
                        <pic:spPr bwMode="auto">
                          <a:xfrm>
                            <a:off x="0" y="0"/>
                            <a:ext cx="838200" cy="558800"/>
                          </a:xfrm>
                          <a:prstGeom prst="rect">
                            <a:avLst/>
                          </a:prstGeom>
                          <a:noFill/>
                          <a:ln w="9525">
                            <a:noFill/>
                            <a:miter lim="800000"/>
                            <a:headEnd/>
                            <a:tailEnd/>
                          </a:ln>
                        </pic:spPr>
                      </pic:pic>
                    </a:graphicData>
                  </a:graphic>
                </wp:inline>
              </w:drawing>
            </w:r>
          </w:p>
          <w:p w14:paraId="4C0C26D1" w14:textId="77777777" w:rsidR="008B36BB" w:rsidRPr="005E377D" w:rsidRDefault="00075A14" w:rsidP="004D093E">
            <w:pPr>
              <w:rPr>
                <w:b/>
                <w:lang w:val="en-US"/>
              </w:rPr>
            </w:pPr>
            <w:hyperlink r:id="rId51" w:tooltip="Industrial Research Associations (AiF)" w:history="1">
              <w:r w:rsidR="008B36BB" w:rsidRPr="00F97939">
                <w:rPr>
                  <w:b/>
                  <w:lang w:val="en-US"/>
                </w:rPr>
                <w:t>Industrial Research Associations (</w:t>
              </w:r>
              <w:proofErr w:type="spellStart"/>
              <w:r w:rsidR="008B36BB" w:rsidRPr="00F97939">
                <w:rPr>
                  <w:b/>
                  <w:lang w:val="en-US"/>
                </w:rPr>
                <w:t>AiF</w:t>
              </w:r>
              <w:proofErr w:type="spellEnd"/>
              <w:r w:rsidR="008B36BB" w:rsidRPr="00F97939">
                <w:rPr>
                  <w:b/>
                  <w:lang w:val="en-US"/>
                </w:rPr>
                <w:t xml:space="preserve">) </w:t>
              </w:r>
            </w:hyperlink>
          </w:p>
        </w:tc>
        <w:tc>
          <w:tcPr>
            <w:tcW w:w="2208" w:type="pct"/>
          </w:tcPr>
          <w:p w14:paraId="0939F366" w14:textId="77777777" w:rsidR="008B36BB" w:rsidRDefault="00075A14" w:rsidP="005E377D">
            <w:pPr>
              <w:pStyle w:val="intro"/>
              <w:spacing w:before="0" w:beforeAutospacing="0" w:after="0" w:afterAutospacing="0"/>
              <w:rPr>
                <w:lang w:val="en-US"/>
              </w:rPr>
            </w:pPr>
            <w:hyperlink r:id="rId52" w:history="1">
              <w:r w:rsidR="008B36BB" w:rsidRPr="00137158">
                <w:rPr>
                  <w:rStyle w:val="Hyperlink"/>
                  <w:lang w:val="en-US"/>
                </w:rPr>
                <w:t>http://www.research-in-germany.org/en/research-landscape/research-organisations/industrial-research-associations-aif.html</w:t>
              </w:r>
            </w:hyperlink>
          </w:p>
          <w:p w14:paraId="0F3B50DF" w14:textId="77777777" w:rsidR="008B36BB" w:rsidRPr="0007726E" w:rsidRDefault="008B36BB" w:rsidP="005E377D">
            <w:pPr>
              <w:pStyle w:val="intro"/>
              <w:spacing w:before="0" w:beforeAutospacing="0" w:after="0" w:afterAutospacing="0"/>
              <w:rPr>
                <w:lang w:val="en-US"/>
              </w:rPr>
            </w:pPr>
          </w:p>
        </w:tc>
        <w:tc>
          <w:tcPr>
            <w:tcW w:w="1644" w:type="pct"/>
          </w:tcPr>
          <w:p w14:paraId="719A330E" w14:textId="77777777" w:rsidR="008B36BB" w:rsidRPr="005E377D" w:rsidRDefault="008B36BB" w:rsidP="005E377D">
            <w:pPr>
              <w:pStyle w:val="intro"/>
              <w:spacing w:before="0" w:beforeAutospacing="0" w:after="0" w:afterAutospacing="0"/>
              <w:rPr>
                <w:lang w:val="en-US"/>
              </w:rPr>
            </w:pPr>
            <w:r w:rsidRPr="0007726E">
              <w:rPr>
                <w:lang w:val="en-US"/>
              </w:rPr>
              <w:t>The German Federation of Industrial Research Associations (</w:t>
            </w:r>
            <w:proofErr w:type="spellStart"/>
            <w:r w:rsidRPr="0007726E">
              <w:rPr>
                <w:lang w:val="en-US"/>
              </w:rPr>
              <w:t>AiF</w:t>
            </w:r>
            <w:proofErr w:type="spellEnd"/>
            <w:r w:rsidRPr="0007726E">
              <w:rPr>
                <w:lang w:val="en-US"/>
              </w:rPr>
              <w:t xml:space="preserve">) is </w:t>
            </w:r>
            <w:proofErr w:type="spellStart"/>
            <w:r w:rsidRPr="0007726E">
              <w:rPr>
                <w:lang w:val="en-US"/>
              </w:rPr>
              <w:t>organised</w:t>
            </w:r>
            <w:proofErr w:type="spellEnd"/>
            <w:r w:rsidRPr="0007726E">
              <w:rPr>
                <w:lang w:val="en-US"/>
              </w:rPr>
              <w:t xml:space="preserve"> by industry and is particularly involved in increasing the competitive strength of SMEs by supporting the efficient application and advancement of R&amp;D </w:t>
            </w:r>
            <w:proofErr w:type="spellStart"/>
            <w:r w:rsidRPr="0007726E">
              <w:rPr>
                <w:lang w:val="en-US"/>
              </w:rPr>
              <w:t>programmes</w:t>
            </w:r>
            <w:proofErr w:type="spellEnd"/>
            <w:r>
              <w:rPr>
                <w:lang w:val="en-US"/>
              </w:rPr>
              <w:t>.</w:t>
            </w:r>
          </w:p>
        </w:tc>
      </w:tr>
      <w:tr w:rsidR="008B36BB" w:rsidRPr="0050056D" w14:paraId="1CD771C5" w14:textId="77777777" w:rsidTr="002B78AE">
        <w:tc>
          <w:tcPr>
            <w:tcW w:w="167" w:type="pct"/>
          </w:tcPr>
          <w:p w14:paraId="433F916D" w14:textId="77777777" w:rsidR="008B36BB" w:rsidRPr="004D093E" w:rsidRDefault="004D093E" w:rsidP="005E377D">
            <w:pPr>
              <w:rPr>
                <w:b/>
                <w:lang w:val="en-US"/>
              </w:rPr>
            </w:pPr>
            <w:r w:rsidRPr="004D093E">
              <w:rPr>
                <w:b/>
                <w:lang w:val="en-US"/>
              </w:rPr>
              <w:lastRenderedPageBreak/>
              <w:t>12</w:t>
            </w:r>
          </w:p>
        </w:tc>
        <w:tc>
          <w:tcPr>
            <w:tcW w:w="980" w:type="pct"/>
          </w:tcPr>
          <w:p w14:paraId="78BAC847" w14:textId="77777777" w:rsidR="008B36BB" w:rsidRPr="005E377D" w:rsidRDefault="00075A14" w:rsidP="004D093E">
            <w:pPr>
              <w:rPr>
                <w:b/>
                <w:lang w:val="en-US"/>
              </w:rPr>
            </w:pPr>
            <w:hyperlink r:id="rId53" w:tooltip="Networks and Clusters" w:history="1">
              <w:r w:rsidR="008B36BB" w:rsidRPr="00F97939">
                <w:rPr>
                  <w:b/>
                  <w:lang w:val="en-US"/>
                </w:rPr>
                <w:t xml:space="preserve">Networks and Clusters </w:t>
              </w:r>
            </w:hyperlink>
          </w:p>
        </w:tc>
        <w:tc>
          <w:tcPr>
            <w:tcW w:w="2208" w:type="pct"/>
          </w:tcPr>
          <w:p w14:paraId="30A24926" w14:textId="77777777" w:rsidR="008B36BB" w:rsidRDefault="00075A14" w:rsidP="005E377D">
            <w:pPr>
              <w:pStyle w:val="intro"/>
              <w:spacing w:before="0" w:beforeAutospacing="0" w:after="0" w:afterAutospacing="0"/>
              <w:rPr>
                <w:lang w:val="en-US"/>
              </w:rPr>
            </w:pPr>
            <w:hyperlink r:id="rId54" w:history="1">
              <w:r w:rsidR="008B36BB" w:rsidRPr="00137158">
                <w:rPr>
                  <w:rStyle w:val="Hyperlink"/>
                  <w:lang w:val="en-US"/>
                </w:rPr>
                <w:t>http://www.research-in-germany.org/en/research-landscape/research-organisations/networks-and-clusters.html</w:t>
              </w:r>
            </w:hyperlink>
          </w:p>
          <w:p w14:paraId="5CDD0C4C" w14:textId="77777777" w:rsidR="008B36BB" w:rsidRPr="0007726E" w:rsidRDefault="008B36BB" w:rsidP="005E377D">
            <w:pPr>
              <w:pStyle w:val="intro"/>
              <w:spacing w:before="0" w:beforeAutospacing="0" w:after="0" w:afterAutospacing="0"/>
              <w:rPr>
                <w:lang w:val="en-US"/>
              </w:rPr>
            </w:pPr>
          </w:p>
        </w:tc>
        <w:tc>
          <w:tcPr>
            <w:tcW w:w="1644" w:type="pct"/>
          </w:tcPr>
          <w:p w14:paraId="272DA31E" w14:textId="77777777" w:rsidR="008B36BB" w:rsidRPr="0050056D" w:rsidRDefault="008B36BB" w:rsidP="005E377D">
            <w:pPr>
              <w:pStyle w:val="intro"/>
              <w:spacing w:before="0" w:beforeAutospacing="0" w:after="0" w:afterAutospacing="0"/>
              <w:rPr>
                <w:lang w:val="en-US"/>
              </w:rPr>
            </w:pPr>
            <w:r w:rsidRPr="0007726E">
              <w:rPr>
                <w:lang w:val="en-US"/>
              </w:rPr>
              <w:t>Over the last few years, the Federal Government has initiated a series of projects aiming at the creation of networks and clusters that promote new technologies. One key aim of these bodies is to accelerate the process of making new technology products marketable</w:t>
            </w:r>
          </w:p>
        </w:tc>
      </w:tr>
      <w:tr w:rsidR="009F6F5F" w:rsidRPr="0050056D" w14:paraId="2C54E8F3" w14:textId="77777777" w:rsidTr="002B78AE">
        <w:trPr>
          <w:trHeight w:val="1171"/>
        </w:trPr>
        <w:tc>
          <w:tcPr>
            <w:tcW w:w="167" w:type="pct"/>
          </w:tcPr>
          <w:p w14:paraId="10344B11" w14:textId="77777777" w:rsidR="009F6F5F" w:rsidRPr="004D093E" w:rsidRDefault="009F6F5F" w:rsidP="005E377D">
            <w:pPr>
              <w:rPr>
                <w:b/>
                <w:lang w:val="en-US"/>
              </w:rPr>
            </w:pPr>
            <w:r>
              <w:rPr>
                <w:b/>
                <w:lang w:val="en-US"/>
              </w:rPr>
              <w:t>13</w:t>
            </w:r>
          </w:p>
        </w:tc>
        <w:tc>
          <w:tcPr>
            <w:tcW w:w="980" w:type="pct"/>
          </w:tcPr>
          <w:p w14:paraId="41307D01" w14:textId="77777777" w:rsidR="009F6F5F" w:rsidRPr="00F97939" w:rsidRDefault="009F6F5F" w:rsidP="009F6F5F">
            <w:pPr>
              <w:rPr>
                <w:b/>
                <w:lang w:val="en-US"/>
              </w:rPr>
            </w:pPr>
            <w:proofErr w:type="gramStart"/>
            <w:r w:rsidRPr="009F6F5F">
              <w:rPr>
                <w:b/>
                <w:lang w:val="en-US"/>
              </w:rPr>
              <w:t>Information System for Agriculture and Food Research</w:t>
            </w:r>
            <w:r>
              <w:rPr>
                <w:b/>
                <w:lang w:val="en-US"/>
              </w:rPr>
              <w:t>,</w:t>
            </w:r>
            <w:proofErr w:type="gramEnd"/>
            <w:r>
              <w:rPr>
                <w:b/>
                <w:lang w:val="en-US"/>
              </w:rPr>
              <w:t xml:space="preserve"> </w:t>
            </w:r>
            <w:r w:rsidRPr="009F6F5F">
              <w:rPr>
                <w:b/>
                <w:lang w:val="en-US"/>
              </w:rPr>
              <w:t xml:space="preserve">managed by BLE </w:t>
            </w:r>
            <w:r w:rsidR="00BB5B4F">
              <w:rPr>
                <w:b/>
                <w:lang w:val="en-US"/>
              </w:rPr>
              <w:t>(Mr. S.</w:t>
            </w:r>
            <w:r>
              <w:rPr>
                <w:b/>
                <w:lang w:val="en-US"/>
              </w:rPr>
              <w:t xml:space="preserve"> </w:t>
            </w:r>
            <w:proofErr w:type="spellStart"/>
            <w:r>
              <w:rPr>
                <w:b/>
                <w:lang w:val="en-US"/>
              </w:rPr>
              <w:t>Stegemann</w:t>
            </w:r>
            <w:proofErr w:type="spellEnd"/>
            <w:r>
              <w:rPr>
                <w:b/>
                <w:lang w:val="en-US"/>
              </w:rPr>
              <w:t>)</w:t>
            </w:r>
          </w:p>
        </w:tc>
        <w:tc>
          <w:tcPr>
            <w:tcW w:w="2208" w:type="pct"/>
          </w:tcPr>
          <w:p w14:paraId="7C38612E" w14:textId="77777777" w:rsidR="009F6F5F" w:rsidRDefault="00075A14" w:rsidP="009F6F5F">
            <w:pPr>
              <w:rPr>
                <w:rStyle w:val="Hyperlink"/>
                <w:rFonts w:eastAsia="Times New Roman"/>
                <w:lang w:val="en-US" w:eastAsia="de-DE"/>
              </w:rPr>
            </w:pPr>
            <w:hyperlink r:id="rId55" w:history="1">
              <w:r w:rsidR="009F6F5F" w:rsidRPr="00137158">
                <w:rPr>
                  <w:rStyle w:val="Hyperlink"/>
                  <w:rFonts w:eastAsia="Times New Roman"/>
                  <w:lang w:val="en-US" w:eastAsia="de-DE"/>
                </w:rPr>
                <w:t>http://www.fisaonline.de/index.php?&amp;lang=en</w:t>
              </w:r>
            </w:hyperlink>
          </w:p>
          <w:p w14:paraId="19F52F67" w14:textId="77777777" w:rsidR="001A727A" w:rsidRDefault="001A727A" w:rsidP="009F6F5F">
            <w:pPr>
              <w:rPr>
                <w:rStyle w:val="Hyperlink"/>
                <w:rFonts w:eastAsia="Times New Roman"/>
                <w:lang w:val="en-US" w:eastAsia="de-DE"/>
              </w:rPr>
            </w:pPr>
          </w:p>
          <w:p w14:paraId="6E284879" w14:textId="77777777" w:rsidR="00D70EC0" w:rsidRPr="001A727A" w:rsidRDefault="001A727A" w:rsidP="001A727A">
            <w:pPr>
              <w:rPr>
                <w:rFonts w:eastAsia="Times New Roman"/>
                <w:lang w:eastAsia="de-DE"/>
              </w:rPr>
            </w:pPr>
            <w:r w:rsidRPr="001A727A">
              <w:rPr>
                <w:rFonts w:eastAsia="Times New Roman"/>
                <w:lang w:eastAsia="de-DE"/>
              </w:rPr>
              <w:t>FISA (</w:t>
            </w:r>
            <w:r w:rsidRPr="001A727A">
              <w:rPr>
                <w:rFonts w:eastAsia="Times New Roman"/>
                <w:lang w:val="en-US" w:eastAsia="de-DE"/>
              </w:rPr>
              <w:t xml:space="preserve">Information System for Agriculture and Food Research): </w:t>
            </w:r>
            <w:hyperlink r:id="rId56" w:history="1">
              <w:r w:rsidRPr="001A727A">
                <w:rPr>
                  <w:rStyle w:val="Hyperlink"/>
                  <w:rFonts w:eastAsia="Times New Roman"/>
                  <w:lang w:val="en-US" w:eastAsia="de-DE"/>
                </w:rPr>
                <w:t>https://fisaonline.de/en/find-institutions</w:t>
              </w:r>
            </w:hyperlink>
            <w:hyperlink r:id="rId57" w:history="1">
              <w:r w:rsidRPr="001A727A">
                <w:rPr>
                  <w:rStyle w:val="Hyperlink"/>
                  <w:rFonts w:eastAsia="Times New Roman"/>
                  <w:lang w:val="en-US" w:eastAsia="de-DE"/>
                </w:rPr>
                <w:t>/</w:t>
              </w:r>
            </w:hyperlink>
            <w:r w:rsidRPr="001A727A">
              <w:rPr>
                <w:rFonts w:eastAsia="Times New Roman"/>
                <w:lang w:val="en-US" w:eastAsia="de-DE"/>
              </w:rPr>
              <w:t>;</w:t>
            </w:r>
          </w:p>
          <w:p w14:paraId="1A7143CB" w14:textId="77777777" w:rsidR="001A727A" w:rsidRDefault="001A727A" w:rsidP="009F6F5F">
            <w:pPr>
              <w:rPr>
                <w:rFonts w:eastAsia="Times New Roman"/>
                <w:lang w:val="en-US" w:eastAsia="de-DE"/>
              </w:rPr>
            </w:pPr>
          </w:p>
          <w:p w14:paraId="064283B6" w14:textId="77777777" w:rsidR="009F6F5F" w:rsidRDefault="009F6F5F" w:rsidP="005E377D">
            <w:pPr>
              <w:pStyle w:val="intro"/>
              <w:spacing w:before="0" w:beforeAutospacing="0" w:after="0" w:afterAutospacing="0"/>
              <w:rPr>
                <w:lang w:val="en-US"/>
              </w:rPr>
            </w:pPr>
          </w:p>
        </w:tc>
        <w:tc>
          <w:tcPr>
            <w:tcW w:w="1644" w:type="pct"/>
          </w:tcPr>
          <w:p w14:paraId="40C3A31A" w14:textId="77777777" w:rsidR="009F6F5F" w:rsidRPr="0007726E" w:rsidRDefault="009F6F5F" w:rsidP="005E377D">
            <w:pPr>
              <w:pStyle w:val="intro"/>
              <w:spacing w:before="0" w:beforeAutospacing="0" w:after="0" w:afterAutospacing="0"/>
              <w:rPr>
                <w:lang w:val="en-US"/>
              </w:rPr>
            </w:pPr>
          </w:p>
        </w:tc>
      </w:tr>
    </w:tbl>
    <w:p w14:paraId="50797736" w14:textId="77777777" w:rsidR="009F6F5F" w:rsidRPr="0050056D" w:rsidRDefault="009F6F5F" w:rsidP="007874DD">
      <w:pPr>
        <w:rPr>
          <w:rFonts w:eastAsia="Times New Roman"/>
          <w:lang w:val="en-US" w:eastAsia="de-DE"/>
        </w:rPr>
      </w:pPr>
    </w:p>
    <w:sectPr w:rsidR="009F6F5F" w:rsidRPr="0050056D" w:rsidSect="0068192C">
      <w:headerReference w:type="default" r:id="rId58"/>
      <w:footerReference w:type="default" r:id="rId59"/>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FF762" w14:textId="77777777" w:rsidR="002B78AE" w:rsidRDefault="002B78AE" w:rsidP="001D13A6">
      <w:pPr>
        <w:spacing w:after="0"/>
      </w:pPr>
      <w:r>
        <w:separator/>
      </w:r>
    </w:p>
  </w:endnote>
  <w:endnote w:type="continuationSeparator" w:id="0">
    <w:p w14:paraId="3E6F1CBE" w14:textId="77777777" w:rsidR="002B78AE" w:rsidRDefault="002B78AE" w:rsidP="001D13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27157"/>
      <w:docPartObj>
        <w:docPartGallery w:val="Page Numbers (Bottom of Page)"/>
        <w:docPartUnique/>
      </w:docPartObj>
    </w:sdtPr>
    <w:sdtEndPr/>
    <w:sdtContent>
      <w:p w14:paraId="3BC3C196" w14:textId="77777777" w:rsidR="002B78AE" w:rsidRDefault="00A30EB7">
        <w:pPr>
          <w:pStyle w:val="Footer"/>
          <w:jc w:val="center"/>
        </w:pPr>
        <w:r>
          <w:fldChar w:fldCharType="begin"/>
        </w:r>
        <w:r>
          <w:instrText xml:space="preserve"> PAGE   \* MERGEFORMAT </w:instrText>
        </w:r>
        <w:r>
          <w:fldChar w:fldCharType="separate"/>
        </w:r>
        <w:r w:rsidR="001A727A">
          <w:rPr>
            <w:noProof/>
          </w:rPr>
          <w:t>6</w:t>
        </w:r>
        <w:r>
          <w:rPr>
            <w:noProof/>
          </w:rPr>
          <w:fldChar w:fldCharType="end"/>
        </w:r>
      </w:p>
    </w:sdtContent>
  </w:sdt>
  <w:p w14:paraId="5FE666EA" w14:textId="77777777" w:rsidR="002B78AE" w:rsidRDefault="002B78AE">
    <w:pPr>
      <w:pStyle w:val="Footer"/>
    </w:pPr>
    <w:r>
      <w:t>19. August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30E2B" w14:textId="77777777" w:rsidR="002B78AE" w:rsidRDefault="002B78AE" w:rsidP="001D13A6">
      <w:pPr>
        <w:spacing w:after="0"/>
      </w:pPr>
      <w:r>
        <w:separator/>
      </w:r>
    </w:p>
  </w:footnote>
  <w:footnote w:type="continuationSeparator" w:id="0">
    <w:p w14:paraId="22B1107B" w14:textId="77777777" w:rsidR="002B78AE" w:rsidRDefault="002B78AE" w:rsidP="001D13A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C896A" w14:textId="77777777" w:rsidR="002B78AE" w:rsidRPr="00BB5B4F" w:rsidRDefault="00BB5B4F" w:rsidP="001D13A6">
    <w:pPr>
      <w:pStyle w:val="Header"/>
      <w:pBdr>
        <w:bottom w:val="single" w:sz="4" w:space="1" w:color="auto"/>
      </w:pBdr>
      <w:jc w:val="right"/>
      <w:rPr>
        <w:sz w:val="18"/>
        <w:szCs w:val="18"/>
        <w:lang w:val="en-US"/>
      </w:rPr>
    </w:pPr>
    <w:r w:rsidRPr="00BB5B4F">
      <w:rPr>
        <w:sz w:val="18"/>
        <w:szCs w:val="18"/>
        <w:lang w:val="en-US"/>
      </w:rPr>
      <w:t>Overview</w:t>
    </w:r>
    <w:r>
      <w:rPr>
        <w:sz w:val="18"/>
        <w:szCs w:val="18"/>
        <w:lang w:val="en-US"/>
      </w:rPr>
      <w:t xml:space="preserve">: </w:t>
    </w:r>
    <w:r w:rsidRPr="00BB5B4F">
      <w:rPr>
        <w:sz w:val="18"/>
        <w:szCs w:val="18"/>
        <w:lang w:val="en-US"/>
      </w:rPr>
      <w:t xml:space="preserve">German Research Sector </w:t>
    </w:r>
    <w:r w:rsidR="002B78AE" w:rsidRPr="00BB5B4F">
      <w:rPr>
        <w:sz w:val="18"/>
        <w:szCs w:val="18"/>
        <w:lang w:val="en-US"/>
      </w:rPr>
      <w:t>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01A0A"/>
    <w:multiLevelType w:val="hybridMultilevel"/>
    <w:tmpl w:val="2A8C8334"/>
    <w:lvl w:ilvl="0" w:tplc="CA86039C">
      <w:start w:val="1"/>
      <w:numFmt w:val="bullet"/>
      <w:lvlText w:val="•"/>
      <w:lvlJc w:val="left"/>
      <w:pPr>
        <w:tabs>
          <w:tab w:val="num" w:pos="720"/>
        </w:tabs>
        <w:ind w:left="720" w:hanging="360"/>
      </w:pPr>
      <w:rPr>
        <w:rFonts w:ascii="Arial" w:hAnsi="Arial" w:hint="default"/>
      </w:rPr>
    </w:lvl>
    <w:lvl w:ilvl="1" w:tplc="D7B866EA">
      <w:start w:val="1"/>
      <w:numFmt w:val="bullet"/>
      <w:lvlText w:val="•"/>
      <w:lvlJc w:val="left"/>
      <w:pPr>
        <w:tabs>
          <w:tab w:val="num" w:pos="1440"/>
        </w:tabs>
        <w:ind w:left="1440" w:hanging="360"/>
      </w:pPr>
      <w:rPr>
        <w:rFonts w:ascii="Arial" w:hAnsi="Arial" w:hint="default"/>
      </w:rPr>
    </w:lvl>
    <w:lvl w:ilvl="2" w:tplc="AF12F5E0" w:tentative="1">
      <w:start w:val="1"/>
      <w:numFmt w:val="bullet"/>
      <w:lvlText w:val="•"/>
      <w:lvlJc w:val="left"/>
      <w:pPr>
        <w:tabs>
          <w:tab w:val="num" w:pos="2160"/>
        </w:tabs>
        <w:ind w:left="2160" w:hanging="360"/>
      </w:pPr>
      <w:rPr>
        <w:rFonts w:ascii="Arial" w:hAnsi="Arial" w:hint="default"/>
      </w:rPr>
    </w:lvl>
    <w:lvl w:ilvl="3" w:tplc="50CC24D0" w:tentative="1">
      <w:start w:val="1"/>
      <w:numFmt w:val="bullet"/>
      <w:lvlText w:val="•"/>
      <w:lvlJc w:val="left"/>
      <w:pPr>
        <w:tabs>
          <w:tab w:val="num" w:pos="2880"/>
        </w:tabs>
        <w:ind w:left="2880" w:hanging="360"/>
      </w:pPr>
      <w:rPr>
        <w:rFonts w:ascii="Arial" w:hAnsi="Arial" w:hint="default"/>
      </w:rPr>
    </w:lvl>
    <w:lvl w:ilvl="4" w:tplc="9BD6FFF0" w:tentative="1">
      <w:start w:val="1"/>
      <w:numFmt w:val="bullet"/>
      <w:lvlText w:val="•"/>
      <w:lvlJc w:val="left"/>
      <w:pPr>
        <w:tabs>
          <w:tab w:val="num" w:pos="3600"/>
        </w:tabs>
        <w:ind w:left="3600" w:hanging="360"/>
      </w:pPr>
      <w:rPr>
        <w:rFonts w:ascii="Arial" w:hAnsi="Arial" w:hint="default"/>
      </w:rPr>
    </w:lvl>
    <w:lvl w:ilvl="5" w:tplc="4FAE1BA0" w:tentative="1">
      <w:start w:val="1"/>
      <w:numFmt w:val="bullet"/>
      <w:lvlText w:val="•"/>
      <w:lvlJc w:val="left"/>
      <w:pPr>
        <w:tabs>
          <w:tab w:val="num" w:pos="4320"/>
        </w:tabs>
        <w:ind w:left="4320" w:hanging="360"/>
      </w:pPr>
      <w:rPr>
        <w:rFonts w:ascii="Arial" w:hAnsi="Arial" w:hint="default"/>
      </w:rPr>
    </w:lvl>
    <w:lvl w:ilvl="6" w:tplc="0EDC8E94" w:tentative="1">
      <w:start w:val="1"/>
      <w:numFmt w:val="bullet"/>
      <w:lvlText w:val="•"/>
      <w:lvlJc w:val="left"/>
      <w:pPr>
        <w:tabs>
          <w:tab w:val="num" w:pos="5040"/>
        </w:tabs>
        <w:ind w:left="5040" w:hanging="360"/>
      </w:pPr>
      <w:rPr>
        <w:rFonts w:ascii="Arial" w:hAnsi="Arial" w:hint="default"/>
      </w:rPr>
    </w:lvl>
    <w:lvl w:ilvl="7" w:tplc="60F8A94E" w:tentative="1">
      <w:start w:val="1"/>
      <w:numFmt w:val="bullet"/>
      <w:lvlText w:val="•"/>
      <w:lvlJc w:val="left"/>
      <w:pPr>
        <w:tabs>
          <w:tab w:val="num" w:pos="5760"/>
        </w:tabs>
        <w:ind w:left="5760" w:hanging="360"/>
      </w:pPr>
      <w:rPr>
        <w:rFonts w:ascii="Arial" w:hAnsi="Arial" w:hint="default"/>
      </w:rPr>
    </w:lvl>
    <w:lvl w:ilvl="8" w:tplc="A4AA958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9452943"/>
    <w:multiLevelType w:val="hybridMultilevel"/>
    <w:tmpl w:val="542C8C8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22141E43"/>
    <w:multiLevelType w:val="hybridMultilevel"/>
    <w:tmpl w:val="6DCCB1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5D55E9F"/>
    <w:multiLevelType w:val="multilevel"/>
    <w:tmpl w:val="55D66D7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332081"/>
    <w:multiLevelType w:val="hybridMultilevel"/>
    <w:tmpl w:val="6044773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43FD7D6D"/>
    <w:multiLevelType w:val="hybridMultilevel"/>
    <w:tmpl w:val="77DA5E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0F8"/>
    <w:rsid w:val="00075A14"/>
    <w:rsid w:val="001A727A"/>
    <w:rsid w:val="001D13A6"/>
    <w:rsid w:val="002B78AE"/>
    <w:rsid w:val="002E51F0"/>
    <w:rsid w:val="003C17D8"/>
    <w:rsid w:val="00476E1A"/>
    <w:rsid w:val="004D093E"/>
    <w:rsid w:val="0050056D"/>
    <w:rsid w:val="00520DC5"/>
    <w:rsid w:val="00595426"/>
    <w:rsid w:val="005E377D"/>
    <w:rsid w:val="005F60FC"/>
    <w:rsid w:val="006463C2"/>
    <w:rsid w:val="00664059"/>
    <w:rsid w:val="0068192C"/>
    <w:rsid w:val="007874DD"/>
    <w:rsid w:val="007B3975"/>
    <w:rsid w:val="00846883"/>
    <w:rsid w:val="00875F76"/>
    <w:rsid w:val="008A4066"/>
    <w:rsid w:val="008B2358"/>
    <w:rsid w:val="008B36BB"/>
    <w:rsid w:val="00934CB7"/>
    <w:rsid w:val="009F6F5F"/>
    <w:rsid w:val="00A30EB7"/>
    <w:rsid w:val="00AE13E4"/>
    <w:rsid w:val="00B83A33"/>
    <w:rsid w:val="00BB5B4F"/>
    <w:rsid w:val="00BE65B6"/>
    <w:rsid w:val="00D30012"/>
    <w:rsid w:val="00D70EC0"/>
    <w:rsid w:val="00E611A5"/>
    <w:rsid w:val="00EB16A4"/>
    <w:rsid w:val="00EC044D"/>
    <w:rsid w:val="00F15CA7"/>
    <w:rsid w:val="00F97939"/>
    <w:rsid w:val="00FA6D33"/>
    <w:rsid w:val="00FB50F8"/>
    <w:rsid w:val="00FD06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DB17CD"/>
  <w15:docId w15:val="{1903B7C1-BBCC-42F6-A72C-A17E9B759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65B6"/>
    <w:rPr>
      <w:rFonts w:ascii="Times New Roman" w:hAnsi="Times New Roman" w:cs="Times New Roman"/>
      <w:sz w:val="24"/>
      <w:szCs w:val="24"/>
    </w:rPr>
  </w:style>
  <w:style w:type="paragraph" w:styleId="Heading1">
    <w:name w:val="heading 1"/>
    <w:basedOn w:val="Normal"/>
    <w:next w:val="Normal"/>
    <w:link w:val="Heading1Char"/>
    <w:uiPriority w:val="9"/>
    <w:qFormat/>
    <w:rsid w:val="00BE65B6"/>
    <w:pPr>
      <w:keepNext/>
      <w:keepLines/>
      <w:spacing w:before="480" w:after="0"/>
      <w:outlineLvl w:val="0"/>
    </w:pPr>
    <w:rPr>
      <w:rFonts w:eastAsiaTheme="majorEastAsia"/>
      <w:b/>
      <w:bCs/>
      <w:color w:val="2E74B5" w:themeColor="accent1" w:themeShade="BF"/>
      <w:sz w:val="28"/>
      <w:szCs w:val="28"/>
    </w:rPr>
  </w:style>
  <w:style w:type="paragraph" w:styleId="Heading2">
    <w:name w:val="heading 2"/>
    <w:basedOn w:val="Normal"/>
    <w:next w:val="Normal"/>
    <w:link w:val="Heading2Char"/>
    <w:uiPriority w:val="9"/>
    <w:unhideWhenUsed/>
    <w:qFormat/>
    <w:rsid w:val="00BE65B6"/>
    <w:pPr>
      <w:keepNext/>
      <w:keepLines/>
      <w:spacing w:before="200" w:after="0"/>
      <w:outlineLvl w:val="1"/>
    </w:pPr>
    <w:rPr>
      <w:rFonts w:eastAsiaTheme="majorEastAsia"/>
      <w:b/>
      <w:bCs/>
      <w:color w:val="5B9BD5" w:themeColor="accent1"/>
      <w:sz w:val="26"/>
      <w:szCs w:val="26"/>
    </w:rPr>
  </w:style>
  <w:style w:type="paragraph" w:styleId="Heading3">
    <w:name w:val="heading 3"/>
    <w:basedOn w:val="Normal"/>
    <w:next w:val="Normal"/>
    <w:link w:val="Heading3Char"/>
    <w:uiPriority w:val="9"/>
    <w:unhideWhenUsed/>
    <w:qFormat/>
    <w:rsid w:val="00BE65B6"/>
    <w:pPr>
      <w:keepNext/>
      <w:keepLines/>
      <w:spacing w:before="200" w:after="0"/>
      <w:outlineLvl w:val="2"/>
    </w:pPr>
    <w:rPr>
      <w:rFonts w:eastAsiaTheme="majorEastAsia"/>
      <w:b/>
      <w:bCs/>
      <w:color w:val="5B9BD5" w:themeColor="accent1"/>
    </w:rPr>
  </w:style>
  <w:style w:type="paragraph" w:styleId="Heading4">
    <w:name w:val="heading 4"/>
    <w:basedOn w:val="Normal"/>
    <w:next w:val="Normal"/>
    <w:link w:val="Heading4Char"/>
    <w:uiPriority w:val="9"/>
    <w:unhideWhenUsed/>
    <w:qFormat/>
    <w:rsid w:val="00BE65B6"/>
    <w:pPr>
      <w:keepNext/>
      <w:keepLines/>
      <w:spacing w:before="200" w:after="0"/>
      <w:outlineLvl w:val="3"/>
    </w:pPr>
    <w:rPr>
      <w:rFonts w:eastAsiaTheme="majorEastAsia"/>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65B6"/>
    <w:pPr>
      <w:spacing w:after="0"/>
    </w:pPr>
    <w:rPr>
      <w:rFonts w:ascii="Times New Roman" w:hAnsi="Times New Roman" w:cs="Times New Roman"/>
      <w:szCs w:val="24"/>
    </w:rPr>
  </w:style>
  <w:style w:type="character" w:customStyle="1" w:styleId="Heading1Char">
    <w:name w:val="Heading 1 Char"/>
    <w:basedOn w:val="DefaultParagraphFont"/>
    <w:link w:val="Heading1"/>
    <w:uiPriority w:val="9"/>
    <w:rsid w:val="00BE65B6"/>
    <w:rPr>
      <w:rFonts w:ascii="Times New Roman" w:eastAsiaTheme="majorEastAsia" w:hAnsi="Times New Roman" w:cs="Times New Roman"/>
      <w:b/>
      <w:bCs/>
      <w:color w:val="2E74B5" w:themeColor="accent1" w:themeShade="BF"/>
      <w:sz w:val="28"/>
      <w:szCs w:val="28"/>
    </w:rPr>
  </w:style>
  <w:style w:type="character" w:customStyle="1" w:styleId="Heading2Char">
    <w:name w:val="Heading 2 Char"/>
    <w:basedOn w:val="DefaultParagraphFont"/>
    <w:link w:val="Heading2"/>
    <w:uiPriority w:val="9"/>
    <w:rsid w:val="00BE65B6"/>
    <w:rPr>
      <w:rFonts w:ascii="Times New Roman" w:eastAsiaTheme="majorEastAsia" w:hAnsi="Times New Roman" w:cs="Times New Roman"/>
      <w:b/>
      <w:bCs/>
      <w:color w:val="5B9BD5" w:themeColor="accent1"/>
      <w:sz w:val="26"/>
      <w:szCs w:val="26"/>
    </w:rPr>
  </w:style>
  <w:style w:type="character" w:customStyle="1" w:styleId="Heading3Char">
    <w:name w:val="Heading 3 Char"/>
    <w:basedOn w:val="DefaultParagraphFont"/>
    <w:link w:val="Heading3"/>
    <w:uiPriority w:val="9"/>
    <w:rsid w:val="00BE65B6"/>
    <w:rPr>
      <w:rFonts w:ascii="Times New Roman" w:eastAsiaTheme="majorEastAsia" w:hAnsi="Times New Roman" w:cs="Times New Roman"/>
      <w:b/>
      <w:bCs/>
      <w:color w:val="5B9BD5" w:themeColor="accent1"/>
      <w:sz w:val="24"/>
      <w:szCs w:val="24"/>
    </w:rPr>
  </w:style>
  <w:style w:type="character" w:customStyle="1" w:styleId="Heading4Char">
    <w:name w:val="Heading 4 Char"/>
    <w:basedOn w:val="DefaultParagraphFont"/>
    <w:link w:val="Heading4"/>
    <w:uiPriority w:val="9"/>
    <w:rsid w:val="00BE65B6"/>
    <w:rPr>
      <w:rFonts w:ascii="Times New Roman" w:eastAsiaTheme="majorEastAsia" w:hAnsi="Times New Roman" w:cs="Times New Roman"/>
      <w:b/>
      <w:bCs/>
      <w:i/>
      <w:iCs/>
      <w:color w:val="5B9BD5" w:themeColor="accent1"/>
      <w:sz w:val="24"/>
      <w:szCs w:val="24"/>
    </w:rPr>
  </w:style>
  <w:style w:type="table" w:styleId="TableGrid">
    <w:name w:val="Table Grid"/>
    <w:basedOn w:val="TableNormal"/>
    <w:uiPriority w:val="39"/>
    <w:rsid w:val="00FB50F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6883"/>
    <w:pPr>
      <w:ind w:left="720"/>
      <w:contextualSpacing/>
    </w:pPr>
  </w:style>
  <w:style w:type="character" w:styleId="Hyperlink">
    <w:name w:val="Hyperlink"/>
    <w:basedOn w:val="DefaultParagraphFont"/>
    <w:uiPriority w:val="99"/>
    <w:unhideWhenUsed/>
    <w:rsid w:val="007874DD"/>
    <w:rPr>
      <w:color w:val="0563C1" w:themeColor="hyperlink"/>
      <w:u w:val="single"/>
    </w:rPr>
  </w:style>
  <w:style w:type="paragraph" w:customStyle="1" w:styleId="intro">
    <w:name w:val="intro"/>
    <w:basedOn w:val="Normal"/>
    <w:rsid w:val="007874DD"/>
    <w:pPr>
      <w:spacing w:before="100" w:beforeAutospacing="1" w:after="100" w:afterAutospacing="1"/>
    </w:pPr>
    <w:rPr>
      <w:rFonts w:eastAsia="Times New Roman"/>
      <w:lang w:eastAsia="de-DE"/>
    </w:rPr>
  </w:style>
  <w:style w:type="paragraph" w:styleId="NormalWeb">
    <w:name w:val="Normal (Web)"/>
    <w:basedOn w:val="Normal"/>
    <w:uiPriority w:val="99"/>
    <w:unhideWhenUsed/>
    <w:rsid w:val="007874DD"/>
    <w:pPr>
      <w:spacing w:before="100" w:beforeAutospacing="1" w:after="100" w:afterAutospacing="1"/>
    </w:pPr>
    <w:rPr>
      <w:rFonts w:eastAsia="Times New Roman"/>
      <w:lang w:eastAsia="de-DE"/>
    </w:rPr>
  </w:style>
  <w:style w:type="paragraph" w:styleId="BalloonText">
    <w:name w:val="Balloon Text"/>
    <w:basedOn w:val="Normal"/>
    <w:link w:val="BalloonTextChar"/>
    <w:uiPriority w:val="99"/>
    <w:semiHidden/>
    <w:unhideWhenUsed/>
    <w:rsid w:val="007874D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4DD"/>
    <w:rPr>
      <w:rFonts w:ascii="Tahoma" w:hAnsi="Tahoma" w:cs="Tahoma"/>
      <w:sz w:val="16"/>
      <w:szCs w:val="16"/>
    </w:rPr>
  </w:style>
  <w:style w:type="character" w:styleId="FollowedHyperlink">
    <w:name w:val="FollowedHyperlink"/>
    <w:basedOn w:val="DefaultParagraphFont"/>
    <w:uiPriority w:val="99"/>
    <w:semiHidden/>
    <w:unhideWhenUsed/>
    <w:rsid w:val="00F97939"/>
    <w:rPr>
      <w:color w:val="954F72" w:themeColor="followedHyperlink"/>
      <w:u w:val="single"/>
    </w:rPr>
  </w:style>
  <w:style w:type="paragraph" w:styleId="Header">
    <w:name w:val="header"/>
    <w:basedOn w:val="Normal"/>
    <w:link w:val="HeaderChar"/>
    <w:uiPriority w:val="99"/>
    <w:semiHidden/>
    <w:unhideWhenUsed/>
    <w:rsid w:val="001D13A6"/>
    <w:pPr>
      <w:tabs>
        <w:tab w:val="center" w:pos="4536"/>
        <w:tab w:val="right" w:pos="9072"/>
      </w:tabs>
      <w:spacing w:after="0"/>
    </w:pPr>
  </w:style>
  <w:style w:type="character" w:customStyle="1" w:styleId="HeaderChar">
    <w:name w:val="Header Char"/>
    <w:basedOn w:val="DefaultParagraphFont"/>
    <w:link w:val="Header"/>
    <w:uiPriority w:val="99"/>
    <w:semiHidden/>
    <w:rsid w:val="001D13A6"/>
    <w:rPr>
      <w:rFonts w:ascii="Times New Roman" w:hAnsi="Times New Roman" w:cs="Times New Roman"/>
      <w:sz w:val="24"/>
      <w:szCs w:val="24"/>
    </w:rPr>
  </w:style>
  <w:style w:type="paragraph" w:styleId="Footer">
    <w:name w:val="footer"/>
    <w:basedOn w:val="Normal"/>
    <w:link w:val="FooterChar"/>
    <w:uiPriority w:val="99"/>
    <w:unhideWhenUsed/>
    <w:rsid w:val="001D13A6"/>
    <w:pPr>
      <w:tabs>
        <w:tab w:val="center" w:pos="4536"/>
        <w:tab w:val="right" w:pos="9072"/>
      </w:tabs>
      <w:spacing w:after="0"/>
    </w:pPr>
  </w:style>
  <w:style w:type="character" w:customStyle="1" w:styleId="FooterChar">
    <w:name w:val="Footer Char"/>
    <w:basedOn w:val="DefaultParagraphFont"/>
    <w:link w:val="Footer"/>
    <w:uiPriority w:val="99"/>
    <w:rsid w:val="001D13A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224421">
      <w:bodyDiv w:val="1"/>
      <w:marLeft w:val="0"/>
      <w:marRight w:val="0"/>
      <w:marTop w:val="0"/>
      <w:marBottom w:val="0"/>
      <w:divBdr>
        <w:top w:val="none" w:sz="0" w:space="0" w:color="auto"/>
        <w:left w:val="none" w:sz="0" w:space="0" w:color="auto"/>
        <w:bottom w:val="none" w:sz="0" w:space="0" w:color="auto"/>
        <w:right w:val="none" w:sz="0" w:space="0" w:color="auto"/>
      </w:divBdr>
      <w:divsChild>
        <w:div w:id="62220846">
          <w:marLeft w:val="1109"/>
          <w:marRight w:val="0"/>
          <w:marTop w:val="96"/>
          <w:marBottom w:val="96"/>
          <w:divBdr>
            <w:top w:val="none" w:sz="0" w:space="0" w:color="auto"/>
            <w:left w:val="none" w:sz="0" w:space="0" w:color="auto"/>
            <w:bottom w:val="none" w:sz="0" w:space="0" w:color="auto"/>
            <w:right w:val="none" w:sz="0" w:space="0" w:color="auto"/>
          </w:divBdr>
        </w:div>
      </w:divsChild>
    </w:div>
    <w:div w:id="215313754">
      <w:bodyDiv w:val="1"/>
      <w:marLeft w:val="0"/>
      <w:marRight w:val="0"/>
      <w:marTop w:val="0"/>
      <w:marBottom w:val="0"/>
      <w:divBdr>
        <w:top w:val="none" w:sz="0" w:space="0" w:color="5E7D2E"/>
        <w:left w:val="none" w:sz="0" w:space="0" w:color="auto"/>
        <w:bottom w:val="none" w:sz="0" w:space="0" w:color="auto"/>
        <w:right w:val="none" w:sz="0" w:space="0" w:color="auto"/>
      </w:divBdr>
      <w:divsChild>
        <w:div w:id="1568956673">
          <w:marLeft w:val="0"/>
          <w:marRight w:val="0"/>
          <w:marTop w:val="0"/>
          <w:marBottom w:val="0"/>
          <w:divBdr>
            <w:top w:val="none" w:sz="0" w:space="0" w:color="auto"/>
            <w:left w:val="none" w:sz="0" w:space="0" w:color="auto"/>
            <w:bottom w:val="none" w:sz="0" w:space="0" w:color="auto"/>
            <w:right w:val="none" w:sz="0" w:space="0" w:color="auto"/>
          </w:divBdr>
          <w:divsChild>
            <w:div w:id="186452965">
              <w:marLeft w:val="0"/>
              <w:marRight w:val="0"/>
              <w:marTop w:val="0"/>
              <w:marBottom w:val="0"/>
              <w:divBdr>
                <w:top w:val="none" w:sz="0" w:space="0" w:color="auto"/>
                <w:left w:val="none" w:sz="0" w:space="0" w:color="auto"/>
                <w:bottom w:val="none" w:sz="0" w:space="0" w:color="auto"/>
                <w:right w:val="none" w:sz="0" w:space="0" w:color="auto"/>
              </w:divBdr>
              <w:divsChild>
                <w:div w:id="1226988601">
                  <w:marLeft w:val="0"/>
                  <w:marRight w:val="0"/>
                  <w:marTop w:val="0"/>
                  <w:marBottom w:val="0"/>
                  <w:divBdr>
                    <w:top w:val="none" w:sz="0" w:space="0" w:color="auto"/>
                    <w:left w:val="none" w:sz="0" w:space="0" w:color="auto"/>
                    <w:bottom w:val="none" w:sz="0" w:space="0" w:color="auto"/>
                    <w:right w:val="none" w:sz="0" w:space="0" w:color="auto"/>
                  </w:divBdr>
                  <w:divsChild>
                    <w:div w:id="2045708794">
                      <w:marLeft w:val="0"/>
                      <w:marRight w:val="0"/>
                      <w:marTop w:val="0"/>
                      <w:marBottom w:val="0"/>
                      <w:divBdr>
                        <w:top w:val="none" w:sz="0" w:space="0" w:color="auto"/>
                        <w:left w:val="none" w:sz="0" w:space="0" w:color="auto"/>
                        <w:bottom w:val="none" w:sz="0" w:space="0" w:color="auto"/>
                        <w:right w:val="none" w:sz="0" w:space="0" w:color="auto"/>
                      </w:divBdr>
                      <w:divsChild>
                        <w:div w:id="37685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436837">
      <w:bodyDiv w:val="1"/>
      <w:marLeft w:val="0"/>
      <w:marRight w:val="0"/>
      <w:marTop w:val="0"/>
      <w:marBottom w:val="0"/>
      <w:divBdr>
        <w:top w:val="none" w:sz="0" w:space="0" w:color="5E7D2E"/>
        <w:left w:val="none" w:sz="0" w:space="0" w:color="auto"/>
        <w:bottom w:val="none" w:sz="0" w:space="0" w:color="auto"/>
        <w:right w:val="none" w:sz="0" w:space="0" w:color="auto"/>
      </w:divBdr>
      <w:divsChild>
        <w:div w:id="510682900">
          <w:marLeft w:val="0"/>
          <w:marRight w:val="0"/>
          <w:marTop w:val="0"/>
          <w:marBottom w:val="0"/>
          <w:divBdr>
            <w:top w:val="none" w:sz="0" w:space="0" w:color="auto"/>
            <w:left w:val="none" w:sz="0" w:space="0" w:color="auto"/>
            <w:bottom w:val="none" w:sz="0" w:space="0" w:color="auto"/>
            <w:right w:val="none" w:sz="0" w:space="0" w:color="auto"/>
          </w:divBdr>
          <w:divsChild>
            <w:div w:id="824518553">
              <w:marLeft w:val="0"/>
              <w:marRight w:val="0"/>
              <w:marTop w:val="0"/>
              <w:marBottom w:val="0"/>
              <w:divBdr>
                <w:top w:val="none" w:sz="0" w:space="0" w:color="auto"/>
                <w:left w:val="none" w:sz="0" w:space="0" w:color="auto"/>
                <w:bottom w:val="none" w:sz="0" w:space="0" w:color="auto"/>
                <w:right w:val="none" w:sz="0" w:space="0" w:color="auto"/>
              </w:divBdr>
              <w:divsChild>
                <w:div w:id="850871425">
                  <w:marLeft w:val="0"/>
                  <w:marRight w:val="0"/>
                  <w:marTop w:val="0"/>
                  <w:marBottom w:val="0"/>
                  <w:divBdr>
                    <w:top w:val="none" w:sz="0" w:space="0" w:color="auto"/>
                    <w:left w:val="none" w:sz="0" w:space="0" w:color="auto"/>
                    <w:bottom w:val="none" w:sz="0" w:space="0" w:color="auto"/>
                    <w:right w:val="none" w:sz="0" w:space="0" w:color="auto"/>
                  </w:divBdr>
                  <w:divsChild>
                    <w:div w:id="58487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662766">
      <w:bodyDiv w:val="1"/>
      <w:marLeft w:val="0"/>
      <w:marRight w:val="0"/>
      <w:marTop w:val="0"/>
      <w:marBottom w:val="0"/>
      <w:divBdr>
        <w:top w:val="none" w:sz="0" w:space="0" w:color="5E7D2E"/>
        <w:left w:val="none" w:sz="0" w:space="0" w:color="auto"/>
        <w:bottom w:val="none" w:sz="0" w:space="0" w:color="auto"/>
        <w:right w:val="none" w:sz="0" w:space="0" w:color="auto"/>
      </w:divBdr>
      <w:divsChild>
        <w:div w:id="1550531162">
          <w:marLeft w:val="0"/>
          <w:marRight w:val="0"/>
          <w:marTop w:val="0"/>
          <w:marBottom w:val="0"/>
          <w:divBdr>
            <w:top w:val="none" w:sz="0" w:space="0" w:color="auto"/>
            <w:left w:val="none" w:sz="0" w:space="0" w:color="auto"/>
            <w:bottom w:val="none" w:sz="0" w:space="0" w:color="auto"/>
            <w:right w:val="none" w:sz="0" w:space="0" w:color="auto"/>
          </w:divBdr>
          <w:divsChild>
            <w:div w:id="1218398259">
              <w:marLeft w:val="0"/>
              <w:marRight w:val="0"/>
              <w:marTop w:val="0"/>
              <w:marBottom w:val="0"/>
              <w:divBdr>
                <w:top w:val="none" w:sz="0" w:space="0" w:color="auto"/>
                <w:left w:val="none" w:sz="0" w:space="0" w:color="auto"/>
                <w:bottom w:val="none" w:sz="0" w:space="0" w:color="auto"/>
                <w:right w:val="none" w:sz="0" w:space="0" w:color="auto"/>
              </w:divBdr>
              <w:divsChild>
                <w:div w:id="1784184619">
                  <w:marLeft w:val="0"/>
                  <w:marRight w:val="0"/>
                  <w:marTop w:val="0"/>
                  <w:marBottom w:val="0"/>
                  <w:divBdr>
                    <w:top w:val="none" w:sz="0" w:space="0" w:color="auto"/>
                    <w:left w:val="none" w:sz="0" w:space="0" w:color="auto"/>
                    <w:bottom w:val="none" w:sz="0" w:space="0" w:color="auto"/>
                    <w:right w:val="none" w:sz="0" w:space="0" w:color="auto"/>
                  </w:divBdr>
                  <w:divsChild>
                    <w:div w:id="641618589">
                      <w:marLeft w:val="0"/>
                      <w:marRight w:val="0"/>
                      <w:marTop w:val="0"/>
                      <w:marBottom w:val="0"/>
                      <w:divBdr>
                        <w:top w:val="none" w:sz="0" w:space="0" w:color="auto"/>
                        <w:left w:val="none" w:sz="0" w:space="0" w:color="auto"/>
                        <w:bottom w:val="none" w:sz="0" w:space="0" w:color="auto"/>
                        <w:right w:val="none" w:sz="0" w:space="0" w:color="auto"/>
                      </w:divBdr>
                      <w:divsChild>
                        <w:div w:id="105901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402743">
      <w:bodyDiv w:val="1"/>
      <w:marLeft w:val="0"/>
      <w:marRight w:val="0"/>
      <w:marTop w:val="0"/>
      <w:marBottom w:val="0"/>
      <w:divBdr>
        <w:top w:val="none" w:sz="0" w:space="0" w:color="5E7D2E"/>
        <w:left w:val="none" w:sz="0" w:space="0" w:color="auto"/>
        <w:bottom w:val="none" w:sz="0" w:space="0" w:color="auto"/>
        <w:right w:val="none" w:sz="0" w:space="0" w:color="auto"/>
      </w:divBdr>
      <w:divsChild>
        <w:div w:id="1653557074">
          <w:marLeft w:val="0"/>
          <w:marRight w:val="0"/>
          <w:marTop w:val="0"/>
          <w:marBottom w:val="0"/>
          <w:divBdr>
            <w:top w:val="none" w:sz="0" w:space="0" w:color="auto"/>
            <w:left w:val="none" w:sz="0" w:space="0" w:color="auto"/>
            <w:bottom w:val="none" w:sz="0" w:space="0" w:color="auto"/>
            <w:right w:val="none" w:sz="0" w:space="0" w:color="auto"/>
          </w:divBdr>
          <w:divsChild>
            <w:div w:id="1678195535">
              <w:marLeft w:val="0"/>
              <w:marRight w:val="0"/>
              <w:marTop w:val="0"/>
              <w:marBottom w:val="0"/>
              <w:divBdr>
                <w:top w:val="none" w:sz="0" w:space="0" w:color="auto"/>
                <w:left w:val="none" w:sz="0" w:space="0" w:color="auto"/>
                <w:bottom w:val="none" w:sz="0" w:space="0" w:color="auto"/>
                <w:right w:val="none" w:sz="0" w:space="0" w:color="auto"/>
              </w:divBdr>
              <w:divsChild>
                <w:div w:id="892544519">
                  <w:marLeft w:val="0"/>
                  <w:marRight w:val="0"/>
                  <w:marTop w:val="0"/>
                  <w:marBottom w:val="0"/>
                  <w:divBdr>
                    <w:top w:val="none" w:sz="0" w:space="0" w:color="auto"/>
                    <w:left w:val="none" w:sz="0" w:space="0" w:color="auto"/>
                    <w:bottom w:val="none" w:sz="0" w:space="0" w:color="auto"/>
                    <w:right w:val="none" w:sz="0" w:space="0" w:color="auto"/>
                  </w:divBdr>
                  <w:divsChild>
                    <w:div w:id="134775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469536">
      <w:bodyDiv w:val="1"/>
      <w:marLeft w:val="0"/>
      <w:marRight w:val="0"/>
      <w:marTop w:val="0"/>
      <w:marBottom w:val="0"/>
      <w:divBdr>
        <w:top w:val="none" w:sz="0" w:space="0" w:color="auto"/>
        <w:left w:val="none" w:sz="0" w:space="0" w:color="auto"/>
        <w:bottom w:val="none" w:sz="0" w:space="0" w:color="auto"/>
        <w:right w:val="none" w:sz="0" w:space="0" w:color="auto"/>
      </w:divBdr>
    </w:div>
    <w:div w:id="1111974740">
      <w:bodyDiv w:val="1"/>
      <w:marLeft w:val="0"/>
      <w:marRight w:val="0"/>
      <w:marTop w:val="0"/>
      <w:marBottom w:val="0"/>
      <w:divBdr>
        <w:top w:val="none" w:sz="0" w:space="0" w:color="5E7D2E"/>
        <w:left w:val="none" w:sz="0" w:space="0" w:color="auto"/>
        <w:bottom w:val="none" w:sz="0" w:space="0" w:color="auto"/>
        <w:right w:val="none" w:sz="0" w:space="0" w:color="auto"/>
      </w:divBdr>
      <w:divsChild>
        <w:div w:id="684207789">
          <w:marLeft w:val="0"/>
          <w:marRight w:val="0"/>
          <w:marTop w:val="0"/>
          <w:marBottom w:val="0"/>
          <w:divBdr>
            <w:top w:val="none" w:sz="0" w:space="0" w:color="auto"/>
            <w:left w:val="none" w:sz="0" w:space="0" w:color="auto"/>
            <w:bottom w:val="none" w:sz="0" w:space="0" w:color="auto"/>
            <w:right w:val="none" w:sz="0" w:space="0" w:color="auto"/>
          </w:divBdr>
          <w:divsChild>
            <w:div w:id="1994600172">
              <w:marLeft w:val="0"/>
              <w:marRight w:val="0"/>
              <w:marTop w:val="0"/>
              <w:marBottom w:val="0"/>
              <w:divBdr>
                <w:top w:val="none" w:sz="0" w:space="0" w:color="auto"/>
                <w:left w:val="none" w:sz="0" w:space="0" w:color="auto"/>
                <w:bottom w:val="none" w:sz="0" w:space="0" w:color="auto"/>
                <w:right w:val="none" w:sz="0" w:space="0" w:color="auto"/>
              </w:divBdr>
              <w:divsChild>
                <w:div w:id="1183787357">
                  <w:marLeft w:val="0"/>
                  <w:marRight w:val="0"/>
                  <w:marTop w:val="0"/>
                  <w:marBottom w:val="0"/>
                  <w:divBdr>
                    <w:top w:val="none" w:sz="0" w:space="0" w:color="auto"/>
                    <w:left w:val="none" w:sz="0" w:space="0" w:color="auto"/>
                    <w:bottom w:val="none" w:sz="0" w:space="0" w:color="auto"/>
                    <w:right w:val="none" w:sz="0" w:space="0" w:color="auto"/>
                  </w:divBdr>
                  <w:divsChild>
                    <w:div w:id="1192457526">
                      <w:marLeft w:val="0"/>
                      <w:marRight w:val="0"/>
                      <w:marTop w:val="0"/>
                      <w:marBottom w:val="0"/>
                      <w:divBdr>
                        <w:top w:val="none" w:sz="0" w:space="0" w:color="auto"/>
                        <w:left w:val="none" w:sz="0" w:space="0" w:color="auto"/>
                        <w:bottom w:val="none" w:sz="0" w:space="0" w:color="auto"/>
                        <w:right w:val="none" w:sz="0" w:space="0" w:color="auto"/>
                      </w:divBdr>
                      <w:divsChild>
                        <w:div w:id="162688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085042">
      <w:bodyDiv w:val="1"/>
      <w:marLeft w:val="0"/>
      <w:marRight w:val="0"/>
      <w:marTop w:val="0"/>
      <w:marBottom w:val="0"/>
      <w:divBdr>
        <w:top w:val="none" w:sz="0" w:space="0" w:color="auto"/>
        <w:left w:val="none" w:sz="0" w:space="0" w:color="auto"/>
        <w:bottom w:val="none" w:sz="0" w:space="0" w:color="auto"/>
        <w:right w:val="none" w:sz="0" w:space="0" w:color="auto"/>
      </w:divBdr>
    </w:div>
    <w:div w:id="1307927228">
      <w:bodyDiv w:val="1"/>
      <w:marLeft w:val="0"/>
      <w:marRight w:val="0"/>
      <w:marTop w:val="0"/>
      <w:marBottom w:val="0"/>
      <w:divBdr>
        <w:top w:val="none" w:sz="0" w:space="0" w:color="5E7D2E"/>
        <w:left w:val="none" w:sz="0" w:space="0" w:color="auto"/>
        <w:bottom w:val="none" w:sz="0" w:space="0" w:color="auto"/>
        <w:right w:val="none" w:sz="0" w:space="0" w:color="auto"/>
      </w:divBdr>
      <w:divsChild>
        <w:div w:id="221328913">
          <w:marLeft w:val="0"/>
          <w:marRight w:val="0"/>
          <w:marTop w:val="0"/>
          <w:marBottom w:val="0"/>
          <w:divBdr>
            <w:top w:val="none" w:sz="0" w:space="0" w:color="auto"/>
            <w:left w:val="none" w:sz="0" w:space="0" w:color="auto"/>
            <w:bottom w:val="none" w:sz="0" w:space="0" w:color="auto"/>
            <w:right w:val="none" w:sz="0" w:space="0" w:color="auto"/>
          </w:divBdr>
          <w:divsChild>
            <w:div w:id="468986096">
              <w:marLeft w:val="0"/>
              <w:marRight w:val="0"/>
              <w:marTop w:val="0"/>
              <w:marBottom w:val="0"/>
              <w:divBdr>
                <w:top w:val="none" w:sz="0" w:space="0" w:color="auto"/>
                <w:left w:val="none" w:sz="0" w:space="0" w:color="auto"/>
                <w:bottom w:val="none" w:sz="0" w:space="0" w:color="auto"/>
                <w:right w:val="none" w:sz="0" w:space="0" w:color="auto"/>
              </w:divBdr>
              <w:divsChild>
                <w:div w:id="927469486">
                  <w:marLeft w:val="0"/>
                  <w:marRight w:val="0"/>
                  <w:marTop w:val="0"/>
                  <w:marBottom w:val="0"/>
                  <w:divBdr>
                    <w:top w:val="none" w:sz="0" w:space="0" w:color="auto"/>
                    <w:left w:val="none" w:sz="0" w:space="0" w:color="auto"/>
                    <w:bottom w:val="none" w:sz="0" w:space="0" w:color="auto"/>
                    <w:right w:val="none" w:sz="0" w:space="0" w:color="auto"/>
                  </w:divBdr>
                  <w:divsChild>
                    <w:div w:id="19354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875265">
      <w:bodyDiv w:val="1"/>
      <w:marLeft w:val="0"/>
      <w:marRight w:val="0"/>
      <w:marTop w:val="0"/>
      <w:marBottom w:val="0"/>
      <w:divBdr>
        <w:top w:val="none" w:sz="0" w:space="0" w:color="auto"/>
        <w:left w:val="none" w:sz="0" w:space="0" w:color="auto"/>
        <w:bottom w:val="none" w:sz="0" w:space="0" w:color="auto"/>
        <w:right w:val="none" w:sz="0" w:space="0" w:color="auto"/>
      </w:divBdr>
    </w:div>
    <w:div w:id="1563902285">
      <w:bodyDiv w:val="1"/>
      <w:marLeft w:val="0"/>
      <w:marRight w:val="0"/>
      <w:marTop w:val="0"/>
      <w:marBottom w:val="0"/>
      <w:divBdr>
        <w:top w:val="none" w:sz="0" w:space="0" w:color="auto"/>
        <w:left w:val="none" w:sz="0" w:space="0" w:color="auto"/>
        <w:bottom w:val="none" w:sz="0" w:space="0" w:color="auto"/>
        <w:right w:val="none" w:sz="0" w:space="0" w:color="auto"/>
      </w:divBdr>
    </w:div>
    <w:div w:id="1666057665">
      <w:bodyDiv w:val="1"/>
      <w:marLeft w:val="0"/>
      <w:marRight w:val="0"/>
      <w:marTop w:val="0"/>
      <w:marBottom w:val="0"/>
      <w:divBdr>
        <w:top w:val="none" w:sz="0" w:space="0" w:color="auto"/>
        <w:left w:val="none" w:sz="0" w:space="0" w:color="auto"/>
        <w:bottom w:val="none" w:sz="0" w:space="0" w:color="auto"/>
        <w:right w:val="none" w:sz="0" w:space="0" w:color="auto"/>
      </w:divBdr>
    </w:div>
    <w:div w:id="1670448872">
      <w:bodyDiv w:val="1"/>
      <w:marLeft w:val="0"/>
      <w:marRight w:val="0"/>
      <w:marTop w:val="0"/>
      <w:marBottom w:val="0"/>
      <w:divBdr>
        <w:top w:val="none" w:sz="0" w:space="0" w:color="5E7D2E"/>
        <w:left w:val="none" w:sz="0" w:space="0" w:color="auto"/>
        <w:bottom w:val="none" w:sz="0" w:space="0" w:color="auto"/>
        <w:right w:val="none" w:sz="0" w:space="0" w:color="auto"/>
      </w:divBdr>
      <w:divsChild>
        <w:div w:id="103578135">
          <w:marLeft w:val="0"/>
          <w:marRight w:val="0"/>
          <w:marTop w:val="0"/>
          <w:marBottom w:val="0"/>
          <w:divBdr>
            <w:top w:val="none" w:sz="0" w:space="0" w:color="auto"/>
            <w:left w:val="none" w:sz="0" w:space="0" w:color="auto"/>
            <w:bottom w:val="none" w:sz="0" w:space="0" w:color="auto"/>
            <w:right w:val="none" w:sz="0" w:space="0" w:color="auto"/>
          </w:divBdr>
          <w:divsChild>
            <w:div w:id="1228564424">
              <w:marLeft w:val="0"/>
              <w:marRight w:val="0"/>
              <w:marTop w:val="0"/>
              <w:marBottom w:val="0"/>
              <w:divBdr>
                <w:top w:val="none" w:sz="0" w:space="0" w:color="auto"/>
                <w:left w:val="none" w:sz="0" w:space="0" w:color="auto"/>
                <w:bottom w:val="none" w:sz="0" w:space="0" w:color="auto"/>
                <w:right w:val="none" w:sz="0" w:space="0" w:color="auto"/>
              </w:divBdr>
              <w:divsChild>
                <w:div w:id="770391366">
                  <w:marLeft w:val="0"/>
                  <w:marRight w:val="0"/>
                  <w:marTop w:val="0"/>
                  <w:marBottom w:val="0"/>
                  <w:divBdr>
                    <w:top w:val="none" w:sz="0" w:space="0" w:color="auto"/>
                    <w:left w:val="none" w:sz="0" w:space="0" w:color="auto"/>
                    <w:bottom w:val="none" w:sz="0" w:space="0" w:color="auto"/>
                    <w:right w:val="none" w:sz="0" w:space="0" w:color="auto"/>
                  </w:divBdr>
                  <w:divsChild>
                    <w:div w:id="1771583710">
                      <w:marLeft w:val="0"/>
                      <w:marRight w:val="0"/>
                      <w:marTop w:val="0"/>
                      <w:marBottom w:val="0"/>
                      <w:divBdr>
                        <w:top w:val="none" w:sz="0" w:space="0" w:color="auto"/>
                        <w:left w:val="none" w:sz="0" w:space="0" w:color="auto"/>
                        <w:bottom w:val="none" w:sz="0" w:space="0" w:color="auto"/>
                        <w:right w:val="none" w:sz="0" w:space="0" w:color="auto"/>
                      </w:divBdr>
                      <w:divsChild>
                        <w:div w:id="20702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143267">
      <w:bodyDiv w:val="1"/>
      <w:marLeft w:val="0"/>
      <w:marRight w:val="0"/>
      <w:marTop w:val="0"/>
      <w:marBottom w:val="0"/>
      <w:divBdr>
        <w:top w:val="none" w:sz="0" w:space="0" w:color="5E7D2E"/>
        <w:left w:val="none" w:sz="0" w:space="0" w:color="auto"/>
        <w:bottom w:val="none" w:sz="0" w:space="0" w:color="auto"/>
        <w:right w:val="none" w:sz="0" w:space="0" w:color="auto"/>
      </w:divBdr>
      <w:divsChild>
        <w:div w:id="2030638034">
          <w:marLeft w:val="0"/>
          <w:marRight w:val="0"/>
          <w:marTop w:val="0"/>
          <w:marBottom w:val="0"/>
          <w:divBdr>
            <w:top w:val="none" w:sz="0" w:space="0" w:color="auto"/>
            <w:left w:val="none" w:sz="0" w:space="0" w:color="auto"/>
            <w:bottom w:val="none" w:sz="0" w:space="0" w:color="auto"/>
            <w:right w:val="none" w:sz="0" w:space="0" w:color="auto"/>
          </w:divBdr>
          <w:divsChild>
            <w:div w:id="989014619">
              <w:marLeft w:val="0"/>
              <w:marRight w:val="0"/>
              <w:marTop w:val="0"/>
              <w:marBottom w:val="0"/>
              <w:divBdr>
                <w:top w:val="none" w:sz="0" w:space="0" w:color="auto"/>
                <w:left w:val="none" w:sz="0" w:space="0" w:color="auto"/>
                <w:bottom w:val="none" w:sz="0" w:space="0" w:color="auto"/>
                <w:right w:val="none" w:sz="0" w:space="0" w:color="auto"/>
              </w:divBdr>
              <w:divsChild>
                <w:div w:id="424351033">
                  <w:marLeft w:val="0"/>
                  <w:marRight w:val="0"/>
                  <w:marTop w:val="0"/>
                  <w:marBottom w:val="0"/>
                  <w:divBdr>
                    <w:top w:val="none" w:sz="0" w:space="0" w:color="auto"/>
                    <w:left w:val="none" w:sz="0" w:space="0" w:color="auto"/>
                    <w:bottom w:val="none" w:sz="0" w:space="0" w:color="auto"/>
                    <w:right w:val="none" w:sz="0" w:space="0" w:color="auto"/>
                  </w:divBdr>
                  <w:divsChild>
                    <w:div w:id="456489599">
                      <w:marLeft w:val="0"/>
                      <w:marRight w:val="0"/>
                      <w:marTop w:val="0"/>
                      <w:marBottom w:val="0"/>
                      <w:divBdr>
                        <w:top w:val="none" w:sz="0" w:space="0" w:color="auto"/>
                        <w:left w:val="none" w:sz="0" w:space="0" w:color="auto"/>
                        <w:bottom w:val="none" w:sz="0" w:space="0" w:color="auto"/>
                        <w:right w:val="none" w:sz="0" w:space="0" w:color="auto"/>
                      </w:divBdr>
                      <w:divsChild>
                        <w:div w:id="86410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1358389">
      <w:bodyDiv w:val="1"/>
      <w:marLeft w:val="0"/>
      <w:marRight w:val="0"/>
      <w:marTop w:val="0"/>
      <w:marBottom w:val="0"/>
      <w:divBdr>
        <w:top w:val="none" w:sz="0" w:space="0" w:color="auto"/>
        <w:left w:val="none" w:sz="0" w:space="0" w:color="auto"/>
        <w:bottom w:val="none" w:sz="0" w:space="0" w:color="auto"/>
        <w:right w:val="none" w:sz="0" w:space="0" w:color="auto"/>
      </w:divBdr>
    </w:div>
    <w:div w:id="1942175698">
      <w:bodyDiv w:val="1"/>
      <w:marLeft w:val="0"/>
      <w:marRight w:val="0"/>
      <w:marTop w:val="0"/>
      <w:marBottom w:val="0"/>
      <w:divBdr>
        <w:top w:val="none" w:sz="0" w:space="0" w:color="5E7D2E"/>
        <w:left w:val="none" w:sz="0" w:space="0" w:color="auto"/>
        <w:bottom w:val="none" w:sz="0" w:space="0" w:color="auto"/>
        <w:right w:val="none" w:sz="0" w:space="0" w:color="auto"/>
      </w:divBdr>
      <w:divsChild>
        <w:div w:id="414788153">
          <w:marLeft w:val="0"/>
          <w:marRight w:val="0"/>
          <w:marTop w:val="0"/>
          <w:marBottom w:val="0"/>
          <w:divBdr>
            <w:top w:val="none" w:sz="0" w:space="0" w:color="auto"/>
            <w:left w:val="none" w:sz="0" w:space="0" w:color="auto"/>
            <w:bottom w:val="none" w:sz="0" w:space="0" w:color="auto"/>
            <w:right w:val="none" w:sz="0" w:space="0" w:color="auto"/>
          </w:divBdr>
          <w:divsChild>
            <w:div w:id="1673607566">
              <w:marLeft w:val="0"/>
              <w:marRight w:val="0"/>
              <w:marTop w:val="0"/>
              <w:marBottom w:val="0"/>
              <w:divBdr>
                <w:top w:val="none" w:sz="0" w:space="0" w:color="auto"/>
                <w:left w:val="none" w:sz="0" w:space="0" w:color="auto"/>
                <w:bottom w:val="none" w:sz="0" w:space="0" w:color="auto"/>
                <w:right w:val="none" w:sz="0" w:space="0" w:color="auto"/>
              </w:divBdr>
              <w:divsChild>
                <w:div w:id="142551973">
                  <w:marLeft w:val="0"/>
                  <w:marRight w:val="0"/>
                  <w:marTop w:val="0"/>
                  <w:marBottom w:val="0"/>
                  <w:divBdr>
                    <w:top w:val="none" w:sz="0" w:space="0" w:color="auto"/>
                    <w:left w:val="none" w:sz="0" w:space="0" w:color="auto"/>
                    <w:bottom w:val="none" w:sz="0" w:space="0" w:color="auto"/>
                    <w:right w:val="none" w:sz="0" w:space="0" w:color="auto"/>
                  </w:divBdr>
                  <w:divsChild>
                    <w:div w:id="116644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977442">
      <w:bodyDiv w:val="1"/>
      <w:marLeft w:val="0"/>
      <w:marRight w:val="0"/>
      <w:marTop w:val="0"/>
      <w:marBottom w:val="0"/>
      <w:divBdr>
        <w:top w:val="none" w:sz="0" w:space="0" w:color="5E7D2E"/>
        <w:left w:val="none" w:sz="0" w:space="0" w:color="auto"/>
        <w:bottom w:val="none" w:sz="0" w:space="0" w:color="auto"/>
        <w:right w:val="none" w:sz="0" w:space="0" w:color="auto"/>
      </w:divBdr>
      <w:divsChild>
        <w:div w:id="2139830796">
          <w:marLeft w:val="0"/>
          <w:marRight w:val="0"/>
          <w:marTop w:val="0"/>
          <w:marBottom w:val="0"/>
          <w:divBdr>
            <w:top w:val="none" w:sz="0" w:space="0" w:color="auto"/>
            <w:left w:val="none" w:sz="0" w:space="0" w:color="auto"/>
            <w:bottom w:val="none" w:sz="0" w:space="0" w:color="auto"/>
            <w:right w:val="none" w:sz="0" w:space="0" w:color="auto"/>
          </w:divBdr>
          <w:divsChild>
            <w:div w:id="604464595">
              <w:marLeft w:val="0"/>
              <w:marRight w:val="0"/>
              <w:marTop w:val="0"/>
              <w:marBottom w:val="0"/>
              <w:divBdr>
                <w:top w:val="none" w:sz="0" w:space="0" w:color="auto"/>
                <w:left w:val="none" w:sz="0" w:space="0" w:color="auto"/>
                <w:bottom w:val="none" w:sz="0" w:space="0" w:color="auto"/>
                <w:right w:val="none" w:sz="0" w:space="0" w:color="auto"/>
              </w:divBdr>
              <w:divsChild>
                <w:div w:id="1775174347">
                  <w:marLeft w:val="0"/>
                  <w:marRight w:val="0"/>
                  <w:marTop w:val="0"/>
                  <w:marBottom w:val="0"/>
                  <w:divBdr>
                    <w:top w:val="none" w:sz="0" w:space="0" w:color="auto"/>
                    <w:left w:val="none" w:sz="0" w:space="0" w:color="auto"/>
                    <w:bottom w:val="none" w:sz="0" w:space="0" w:color="auto"/>
                    <w:right w:val="none" w:sz="0" w:space="0" w:color="auto"/>
                  </w:divBdr>
                  <w:divsChild>
                    <w:div w:id="151784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182609">
      <w:bodyDiv w:val="1"/>
      <w:marLeft w:val="0"/>
      <w:marRight w:val="0"/>
      <w:marTop w:val="0"/>
      <w:marBottom w:val="0"/>
      <w:divBdr>
        <w:top w:val="none" w:sz="0" w:space="0" w:color="5E7D2E"/>
        <w:left w:val="none" w:sz="0" w:space="0" w:color="auto"/>
        <w:bottom w:val="none" w:sz="0" w:space="0" w:color="auto"/>
        <w:right w:val="none" w:sz="0" w:space="0" w:color="auto"/>
      </w:divBdr>
      <w:divsChild>
        <w:div w:id="1908104462">
          <w:marLeft w:val="0"/>
          <w:marRight w:val="0"/>
          <w:marTop w:val="0"/>
          <w:marBottom w:val="0"/>
          <w:divBdr>
            <w:top w:val="none" w:sz="0" w:space="0" w:color="auto"/>
            <w:left w:val="none" w:sz="0" w:space="0" w:color="auto"/>
            <w:bottom w:val="none" w:sz="0" w:space="0" w:color="auto"/>
            <w:right w:val="none" w:sz="0" w:space="0" w:color="auto"/>
          </w:divBdr>
          <w:divsChild>
            <w:div w:id="1013610717">
              <w:marLeft w:val="0"/>
              <w:marRight w:val="0"/>
              <w:marTop w:val="0"/>
              <w:marBottom w:val="0"/>
              <w:divBdr>
                <w:top w:val="none" w:sz="0" w:space="0" w:color="auto"/>
                <w:left w:val="none" w:sz="0" w:space="0" w:color="auto"/>
                <w:bottom w:val="none" w:sz="0" w:space="0" w:color="auto"/>
                <w:right w:val="none" w:sz="0" w:space="0" w:color="auto"/>
              </w:divBdr>
              <w:divsChild>
                <w:div w:id="1777217557">
                  <w:marLeft w:val="0"/>
                  <w:marRight w:val="0"/>
                  <w:marTop w:val="0"/>
                  <w:marBottom w:val="0"/>
                  <w:divBdr>
                    <w:top w:val="none" w:sz="0" w:space="0" w:color="auto"/>
                    <w:left w:val="none" w:sz="0" w:space="0" w:color="auto"/>
                    <w:bottom w:val="none" w:sz="0" w:space="0" w:color="auto"/>
                    <w:right w:val="none" w:sz="0" w:space="0" w:color="auto"/>
                  </w:divBdr>
                  <w:divsChild>
                    <w:div w:id="401875453">
                      <w:marLeft w:val="0"/>
                      <w:marRight w:val="0"/>
                      <w:marTop w:val="0"/>
                      <w:marBottom w:val="0"/>
                      <w:divBdr>
                        <w:top w:val="none" w:sz="0" w:space="0" w:color="auto"/>
                        <w:left w:val="none" w:sz="0" w:space="0" w:color="auto"/>
                        <w:bottom w:val="none" w:sz="0" w:space="0" w:color="auto"/>
                        <w:right w:val="none" w:sz="0" w:space="0" w:color="auto"/>
                      </w:divBdr>
                      <w:divsChild>
                        <w:div w:id="105377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841021">
      <w:bodyDiv w:val="1"/>
      <w:marLeft w:val="0"/>
      <w:marRight w:val="0"/>
      <w:marTop w:val="0"/>
      <w:marBottom w:val="0"/>
      <w:divBdr>
        <w:top w:val="none" w:sz="0" w:space="0" w:color="5E7D2E"/>
        <w:left w:val="none" w:sz="0" w:space="0" w:color="auto"/>
        <w:bottom w:val="none" w:sz="0" w:space="0" w:color="auto"/>
        <w:right w:val="none" w:sz="0" w:space="0" w:color="auto"/>
      </w:divBdr>
      <w:divsChild>
        <w:div w:id="594048722">
          <w:marLeft w:val="0"/>
          <w:marRight w:val="0"/>
          <w:marTop w:val="0"/>
          <w:marBottom w:val="0"/>
          <w:divBdr>
            <w:top w:val="none" w:sz="0" w:space="0" w:color="auto"/>
            <w:left w:val="none" w:sz="0" w:space="0" w:color="auto"/>
            <w:bottom w:val="none" w:sz="0" w:space="0" w:color="auto"/>
            <w:right w:val="none" w:sz="0" w:space="0" w:color="auto"/>
          </w:divBdr>
          <w:divsChild>
            <w:div w:id="974213550">
              <w:marLeft w:val="0"/>
              <w:marRight w:val="0"/>
              <w:marTop w:val="0"/>
              <w:marBottom w:val="0"/>
              <w:divBdr>
                <w:top w:val="none" w:sz="0" w:space="0" w:color="auto"/>
                <w:left w:val="none" w:sz="0" w:space="0" w:color="auto"/>
                <w:bottom w:val="none" w:sz="0" w:space="0" w:color="auto"/>
                <w:right w:val="none" w:sz="0" w:space="0" w:color="auto"/>
              </w:divBdr>
              <w:divsChild>
                <w:div w:id="1140999534">
                  <w:marLeft w:val="0"/>
                  <w:marRight w:val="0"/>
                  <w:marTop w:val="0"/>
                  <w:marBottom w:val="0"/>
                  <w:divBdr>
                    <w:top w:val="none" w:sz="0" w:space="0" w:color="auto"/>
                    <w:left w:val="none" w:sz="0" w:space="0" w:color="auto"/>
                    <w:bottom w:val="none" w:sz="0" w:space="0" w:color="auto"/>
                    <w:right w:val="none" w:sz="0" w:space="0" w:color="auto"/>
                  </w:divBdr>
                  <w:divsChild>
                    <w:div w:id="141743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819526">
      <w:bodyDiv w:val="1"/>
      <w:marLeft w:val="0"/>
      <w:marRight w:val="0"/>
      <w:marTop w:val="0"/>
      <w:marBottom w:val="0"/>
      <w:divBdr>
        <w:top w:val="none" w:sz="0" w:space="0" w:color="5E7D2E"/>
        <w:left w:val="none" w:sz="0" w:space="0" w:color="auto"/>
        <w:bottom w:val="none" w:sz="0" w:space="0" w:color="auto"/>
        <w:right w:val="none" w:sz="0" w:space="0" w:color="auto"/>
      </w:divBdr>
      <w:divsChild>
        <w:div w:id="961962471">
          <w:marLeft w:val="0"/>
          <w:marRight w:val="0"/>
          <w:marTop w:val="0"/>
          <w:marBottom w:val="0"/>
          <w:divBdr>
            <w:top w:val="none" w:sz="0" w:space="0" w:color="auto"/>
            <w:left w:val="none" w:sz="0" w:space="0" w:color="auto"/>
            <w:bottom w:val="none" w:sz="0" w:space="0" w:color="auto"/>
            <w:right w:val="none" w:sz="0" w:space="0" w:color="auto"/>
          </w:divBdr>
          <w:divsChild>
            <w:div w:id="1356269236">
              <w:marLeft w:val="0"/>
              <w:marRight w:val="0"/>
              <w:marTop w:val="0"/>
              <w:marBottom w:val="0"/>
              <w:divBdr>
                <w:top w:val="none" w:sz="0" w:space="0" w:color="auto"/>
                <w:left w:val="none" w:sz="0" w:space="0" w:color="auto"/>
                <w:bottom w:val="none" w:sz="0" w:space="0" w:color="auto"/>
                <w:right w:val="none" w:sz="0" w:space="0" w:color="auto"/>
              </w:divBdr>
              <w:divsChild>
                <w:div w:id="244807327">
                  <w:marLeft w:val="0"/>
                  <w:marRight w:val="0"/>
                  <w:marTop w:val="0"/>
                  <w:marBottom w:val="0"/>
                  <w:divBdr>
                    <w:top w:val="none" w:sz="0" w:space="0" w:color="auto"/>
                    <w:left w:val="none" w:sz="0" w:space="0" w:color="auto"/>
                    <w:bottom w:val="none" w:sz="0" w:space="0" w:color="auto"/>
                    <w:right w:val="none" w:sz="0" w:space="0" w:color="auto"/>
                  </w:divBdr>
                  <w:divsChild>
                    <w:div w:id="61009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493039">
      <w:bodyDiv w:val="1"/>
      <w:marLeft w:val="0"/>
      <w:marRight w:val="0"/>
      <w:marTop w:val="0"/>
      <w:marBottom w:val="0"/>
      <w:divBdr>
        <w:top w:val="none" w:sz="0" w:space="0" w:color="5E7D2E"/>
        <w:left w:val="none" w:sz="0" w:space="0" w:color="auto"/>
        <w:bottom w:val="none" w:sz="0" w:space="0" w:color="auto"/>
        <w:right w:val="none" w:sz="0" w:space="0" w:color="auto"/>
      </w:divBdr>
      <w:divsChild>
        <w:div w:id="1783570117">
          <w:marLeft w:val="0"/>
          <w:marRight w:val="0"/>
          <w:marTop w:val="0"/>
          <w:marBottom w:val="0"/>
          <w:divBdr>
            <w:top w:val="none" w:sz="0" w:space="0" w:color="auto"/>
            <w:left w:val="none" w:sz="0" w:space="0" w:color="auto"/>
            <w:bottom w:val="none" w:sz="0" w:space="0" w:color="auto"/>
            <w:right w:val="none" w:sz="0" w:space="0" w:color="auto"/>
          </w:divBdr>
          <w:divsChild>
            <w:div w:id="1168403473">
              <w:marLeft w:val="0"/>
              <w:marRight w:val="0"/>
              <w:marTop w:val="0"/>
              <w:marBottom w:val="0"/>
              <w:divBdr>
                <w:top w:val="none" w:sz="0" w:space="0" w:color="auto"/>
                <w:left w:val="none" w:sz="0" w:space="0" w:color="auto"/>
                <w:bottom w:val="none" w:sz="0" w:space="0" w:color="auto"/>
                <w:right w:val="none" w:sz="0" w:space="0" w:color="auto"/>
              </w:divBdr>
              <w:divsChild>
                <w:div w:id="892426078">
                  <w:marLeft w:val="0"/>
                  <w:marRight w:val="0"/>
                  <w:marTop w:val="0"/>
                  <w:marBottom w:val="0"/>
                  <w:divBdr>
                    <w:top w:val="none" w:sz="0" w:space="0" w:color="auto"/>
                    <w:left w:val="none" w:sz="0" w:space="0" w:color="auto"/>
                    <w:bottom w:val="none" w:sz="0" w:space="0" w:color="auto"/>
                    <w:right w:val="none" w:sz="0" w:space="0" w:color="auto"/>
                  </w:divBdr>
                  <w:divsChild>
                    <w:div w:id="1963881448">
                      <w:marLeft w:val="0"/>
                      <w:marRight w:val="0"/>
                      <w:marTop w:val="0"/>
                      <w:marBottom w:val="0"/>
                      <w:divBdr>
                        <w:top w:val="none" w:sz="0" w:space="0" w:color="auto"/>
                        <w:left w:val="none" w:sz="0" w:space="0" w:color="auto"/>
                        <w:bottom w:val="none" w:sz="0" w:space="0" w:color="auto"/>
                        <w:right w:val="none" w:sz="0" w:space="0" w:color="auto"/>
                      </w:divBdr>
                      <w:divsChild>
                        <w:div w:id="146014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research-in-germany.org/en/research-landscape/research-organisations/max-planck-society.html" TargetMode="External"/><Relationship Id="rId18" Type="http://schemas.openxmlformats.org/officeDocument/2006/relationships/hyperlink" Target="http://www.fli.de/" TargetMode="External"/><Relationship Id="rId26" Type="http://schemas.openxmlformats.org/officeDocument/2006/relationships/hyperlink" Target="http://www.research-in-germany.org/en/research-landscape/research-organisations/leibniz-association.html" TargetMode="External"/><Relationship Id="rId39" Type="http://schemas.openxmlformats.org/officeDocument/2006/relationships/hyperlink" Target="http://www.research-in-germany.org/en/research-landscape/research-organisations/laender-institutions.html" TargetMode="External"/><Relationship Id="rId21" Type="http://schemas.openxmlformats.org/officeDocument/2006/relationships/hyperlink" Target="http://www.mri.bund.de/" TargetMode="External"/><Relationship Id="rId34" Type="http://schemas.openxmlformats.org/officeDocument/2006/relationships/hyperlink" Target="http://www.research-in-germany.org/en/research-landscape/research-organisations/helmholtz-association.html" TargetMode="External"/><Relationship Id="rId42" Type="http://schemas.openxmlformats.org/officeDocument/2006/relationships/hyperlink" Target="http://www.research-in-germany.org/en/research-landscape/research-organisations/fraunhofer-gesellschaft.html" TargetMode="External"/><Relationship Id="rId47" Type="http://schemas.openxmlformats.org/officeDocument/2006/relationships/hyperlink" Target="http://www.research-in-germany.org/en/research-landscape/research-organisations/companies-industrial-research.html" TargetMode="External"/><Relationship Id="rId50" Type="http://schemas.openxmlformats.org/officeDocument/2006/relationships/image" Target="media/image5.png"/><Relationship Id="rId55" Type="http://schemas.openxmlformats.org/officeDocument/2006/relationships/hyperlink" Target="http://www.fisaonline.de/index.php?&amp;lang=en" TargetMode="External"/><Relationship Id="rId7" Type="http://schemas.openxmlformats.org/officeDocument/2006/relationships/hyperlink" Target="http://www.research-in-germany.org/en/research-landscape/research-organisations/universities.html" TargetMode="External"/><Relationship Id="rId2" Type="http://schemas.openxmlformats.org/officeDocument/2006/relationships/styles" Target="styles.xml"/><Relationship Id="rId16" Type="http://schemas.openxmlformats.org/officeDocument/2006/relationships/hyperlink" Target="http://www.research-in-germany.org/en/research-landscape/research-organisations/federal-institutions.html" TargetMode="External"/><Relationship Id="rId29" Type="http://schemas.openxmlformats.org/officeDocument/2006/relationships/hyperlink" Target="http://www.iamo.de/iamo-links/startseite.html" TargetMode="External"/><Relationship Id="rId11" Type="http://schemas.openxmlformats.org/officeDocument/2006/relationships/hyperlink" Target="http://www.research-in-germany.org/en/research-landscape/research-organisations/academies-of-sciences-and-humanities.html" TargetMode="External"/><Relationship Id="rId24" Type="http://schemas.openxmlformats.org/officeDocument/2006/relationships/image" Target="media/image2.png"/><Relationship Id="rId32" Type="http://schemas.openxmlformats.org/officeDocument/2006/relationships/hyperlink" Target="http://www.fbn-dummerstorf.de/" TargetMode="External"/><Relationship Id="rId37" Type="http://schemas.openxmlformats.org/officeDocument/2006/relationships/hyperlink" Target="http://www.research-in-germany.org/en/research-landscape/research-organisations/helmholtz-association.html" TargetMode="External"/><Relationship Id="rId40" Type="http://schemas.openxmlformats.org/officeDocument/2006/relationships/hyperlink" Target="http://www.research-in-germany.org/en/research-landscape/research-organisations/fraunhofer-gesellschaft.html" TargetMode="External"/><Relationship Id="rId45" Type="http://schemas.openxmlformats.org/officeDocument/2006/relationships/hyperlink" Target="https://www.fraunhofer.de/en/institutes/institutes-and-research-establishments-in-germany.html" TargetMode="External"/><Relationship Id="rId53" Type="http://schemas.openxmlformats.org/officeDocument/2006/relationships/hyperlink" Target="http://www.research-in-germany.org/en/research-landscape/research-organisations/networks-and-clusters.html" TargetMode="External"/><Relationship Id="rId58"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theme" Target="theme/theme1.xml"/><Relationship Id="rId19" Type="http://schemas.openxmlformats.org/officeDocument/2006/relationships/hyperlink" Target="http://www.thuenen.de/" TargetMode="External"/><Relationship Id="rId14" Type="http://schemas.openxmlformats.org/officeDocument/2006/relationships/image" Target="media/image1.png"/><Relationship Id="rId22" Type="http://schemas.openxmlformats.org/officeDocument/2006/relationships/hyperlink" Target="http://www.bfr.bund.de/de/start.html" TargetMode="External"/><Relationship Id="rId27" Type="http://schemas.openxmlformats.org/officeDocument/2006/relationships/hyperlink" Target="http://www.leibniz-gemeinschaft.de/en/institutes-museums/all-institutions/" TargetMode="External"/><Relationship Id="rId30" Type="http://schemas.openxmlformats.org/officeDocument/2006/relationships/hyperlink" Target="http://www.atb-potsdam.de/institut/ueber-uns/start.html" TargetMode="External"/><Relationship Id="rId35" Type="http://schemas.openxmlformats.org/officeDocument/2006/relationships/image" Target="media/image3.jpeg"/><Relationship Id="rId43" Type="http://schemas.openxmlformats.org/officeDocument/2006/relationships/hyperlink" Target="http://www.research-in-germany.org/en/research-landscape/research-organisations/fraunhofer-gesellschaft.html" TargetMode="External"/><Relationship Id="rId48" Type="http://schemas.openxmlformats.org/officeDocument/2006/relationships/hyperlink" Target="http://www.research-in-germany.org/en/research-landscape/research-organisations/companies-industrial-research.html" TargetMode="External"/><Relationship Id="rId56" Type="http://schemas.openxmlformats.org/officeDocument/2006/relationships/hyperlink" Target="https://fisaonline.de/en/find-institutions/" TargetMode="External"/><Relationship Id="rId8" Type="http://schemas.openxmlformats.org/officeDocument/2006/relationships/hyperlink" Target="http://www.research-in-germany.org/en/research-landscape/research-organisations/universities.html" TargetMode="External"/><Relationship Id="rId51" Type="http://schemas.openxmlformats.org/officeDocument/2006/relationships/hyperlink" Target="http://www.research-in-germany.org/en/research-landscape/research-organisations/industrial-research-associations-aif.html" TargetMode="External"/><Relationship Id="rId3" Type="http://schemas.openxmlformats.org/officeDocument/2006/relationships/settings" Target="settings.xml"/><Relationship Id="rId12" Type="http://schemas.openxmlformats.org/officeDocument/2006/relationships/hyperlink" Target="http://www.research-in-germany.org/en/research-landscape/research-organisations/academies-of-sciences-and-humanities.html" TargetMode="External"/><Relationship Id="rId17" Type="http://schemas.openxmlformats.org/officeDocument/2006/relationships/hyperlink" Target="https://www.bmel-forschung.de/institute-und-behoerden/" TargetMode="External"/><Relationship Id="rId25" Type="http://schemas.openxmlformats.org/officeDocument/2006/relationships/hyperlink" Target="http://www.research-in-germany.org/en/research-landscape/research-organisations/leibniz-association.html" TargetMode="External"/><Relationship Id="rId33" Type="http://schemas.openxmlformats.org/officeDocument/2006/relationships/hyperlink" Target="http://www.leibniz-zalf.de/" TargetMode="External"/><Relationship Id="rId38" Type="http://schemas.openxmlformats.org/officeDocument/2006/relationships/hyperlink" Target="http://www.research-in-germany.org/en/research-landscape/research-organisations/laender-institutions.html" TargetMode="External"/><Relationship Id="rId46" Type="http://schemas.openxmlformats.org/officeDocument/2006/relationships/hyperlink" Target="https://www.fraunhofer.de/en/institutes/institutes-and-research-establishments-in-germany/fraunhofer-groups/life-sciences.html" TargetMode="External"/><Relationship Id="rId59" Type="http://schemas.openxmlformats.org/officeDocument/2006/relationships/footer" Target="footer1.xml"/><Relationship Id="rId20" Type="http://schemas.openxmlformats.org/officeDocument/2006/relationships/hyperlink" Target="http://www.jki.bund.de/" TargetMode="External"/><Relationship Id="rId41" Type="http://schemas.openxmlformats.org/officeDocument/2006/relationships/image" Target="media/image4.png"/><Relationship Id="rId54" Type="http://schemas.openxmlformats.org/officeDocument/2006/relationships/hyperlink" Target="http://www.research-in-germany.org/en/research-landscape/research-organisations/networks-and-clusters.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research-in-germany.org/en/research-landscape/research-organisations/max-planck-society.html" TargetMode="External"/><Relationship Id="rId23" Type="http://schemas.openxmlformats.org/officeDocument/2006/relationships/hyperlink" Target="http://www.research-in-germany.org/en/research-landscape/research-organisations/leibniz-association.html" TargetMode="External"/><Relationship Id="rId28" Type="http://schemas.openxmlformats.org/officeDocument/2006/relationships/hyperlink" Target="http://www.dfal.de/startseite/genusswert.html" TargetMode="External"/><Relationship Id="rId36" Type="http://schemas.openxmlformats.org/officeDocument/2006/relationships/hyperlink" Target="http://www.research-in-germany.org/en/research-landscape/research-organisations/helmholtz-association.html" TargetMode="External"/><Relationship Id="rId49" Type="http://schemas.openxmlformats.org/officeDocument/2006/relationships/hyperlink" Target="http://www.research-in-germany.org/en/research-landscape/research-organisations/industrial-research-associations-aif.html" TargetMode="External"/><Relationship Id="rId57" Type="http://schemas.openxmlformats.org/officeDocument/2006/relationships/hyperlink" Target="https://fisaonline.de/en/find-institutions/" TargetMode="External"/><Relationship Id="rId10" Type="http://schemas.openxmlformats.org/officeDocument/2006/relationships/hyperlink" Target="http://www.research-in-germany.org/en/research-landscape/research-organisations/research-infrastructures.html" TargetMode="External"/><Relationship Id="rId31" Type="http://schemas.openxmlformats.org/officeDocument/2006/relationships/hyperlink" Target="http://www.igzev.de/" TargetMode="External"/><Relationship Id="rId44" Type="http://schemas.openxmlformats.org/officeDocument/2006/relationships/hyperlink" Target="https://www.fraunhofer.de/en/institutes/institutes-and-research-establishments-in-germany/fraunhofer-alliances/food-chain-management.html" TargetMode="External"/><Relationship Id="rId52" Type="http://schemas.openxmlformats.org/officeDocument/2006/relationships/hyperlink" Target="http://www.research-in-germany.org/en/research-landscape/research-organisations/industrial-research-associations-aif.html"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ochschulkompass.de/en/partnerships.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7</Pages>
  <Words>1975</Words>
  <Characters>11264</Characters>
  <Application>Microsoft Office Word</Application>
  <DocSecurity>0</DocSecurity>
  <Lines>93</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BLE</Company>
  <LinksUpToDate>false</LinksUpToDate>
  <CharactersWithSpaces>13213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laquahe</dc:creator>
  <cp:lastModifiedBy>Stepman, Francois (ICARDA)</cp:lastModifiedBy>
  <cp:revision>2</cp:revision>
  <dcterms:created xsi:type="dcterms:W3CDTF">2019-05-21T15:42:00Z</dcterms:created>
  <dcterms:modified xsi:type="dcterms:W3CDTF">2019-05-21T15:42:00Z</dcterms:modified>
</cp:coreProperties>
</file>