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B076A" w14:textId="11512056" w:rsidR="2D944A69" w:rsidRPr="008D6168" w:rsidRDefault="006D204D" w:rsidP="00546544">
      <w:pPr>
        <w:pStyle w:val="paragraph"/>
        <w:spacing w:before="0" w:beforeAutospacing="0" w:after="0" w:afterAutospacing="0"/>
        <w:jc w:val="center"/>
        <w:textAlignment w:val="baseline"/>
        <w:rPr>
          <w:rFonts w:ascii="Calibri" w:hAnsi="Calibri" w:cs="Calibri"/>
          <w:b/>
          <w:bCs/>
          <w:sz w:val="28"/>
          <w:szCs w:val="28"/>
          <w:lang w:val="en-GB"/>
        </w:rPr>
      </w:pPr>
      <w:r w:rsidRPr="008D6168">
        <w:rPr>
          <w:rStyle w:val="normaltextrun"/>
          <w:rFonts w:ascii="Calibri" w:hAnsi="Calibri" w:cs="Calibri"/>
          <w:b/>
          <w:bCs/>
          <w:sz w:val="28"/>
          <w:szCs w:val="28"/>
          <w:lang w:val="en-GB"/>
        </w:rPr>
        <w:tab/>
      </w:r>
      <w:r w:rsidRPr="008D6168">
        <w:rPr>
          <w:rStyle w:val="normaltextrun"/>
          <w:rFonts w:ascii="Calibri" w:hAnsi="Calibri" w:cs="Calibri"/>
          <w:b/>
          <w:bCs/>
          <w:sz w:val="28"/>
          <w:szCs w:val="28"/>
          <w:lang w:val="en-GB"/>
        </w:rPr>
        <w:tab/>
      </w:r>
      <w:r w:rsidRPr="008D6168">
        <w:rPr>
          <w:rStyle w:val="normaltextrun"/>
          <w:rFonts w:ascii="Calibri" w:hAnsi="Calibri" w:cs="Calibri"/>
          <w:b/>
          <w:bCs/>
          <w:sz w:val="28"/>
          <w:szCs w:val="28"/>
          <w:lang w:val="en-GB"/>
        </w:rPr>
        <w:tab/>
      </w:r>
      <w:r w:rsidRPr="008D6168">
        <w:rPr>
          <w:rStyle w:val="normaltextrun"/>
          <w:rFonts w:ascii="Calibri" w:hAnsi="Calibri" w:cs="Calibri"/>
          <w:b/>
          <w:bCs/>
          <w:sz w:val="28"/>
          <w:szCs w:val="28"/>
          <w:lang w:val="en-GB"/>
        </w:rPr>
        <w:tab/>
      </w:r>
      <w:r w:rsidRPr="008D6168">
        <w:rPr>
          <w:rStyle w:val="normaltextrun"/>
          <w:rFonts w:ascii="Calibri" w:hAnsi="Calibri" w:cs="Calibri"/>
          <w:b/>
          <w:bCs/>
          <w:sz w:val="28"/>
          <w:szCs w:val="28"/>
          <w:lang w:val="en-GB"/>
        </w:rPr>
        <w:tab/>
      </w:r>
      <w:r w:rsidRPr="008D6168">
        <w:rPr>
          <w:rStyle w:val="normaltextrun"/>
          <w:rFonts w:ascii="Calibri" w:hAnsi="Calibri" w:cs="Calibri"/>
          <w:b/>
          <w:bCs/>
          <w:sz w:val="28"/>
          <w:szCs w:val="28"/>
          <w:lang w:val="en-GB"/>
        </w:rPr>
        <w:tab/>
      </w:r>
    </w:p>
    <w:p w14:paraId="6085A8F0" w14:textId="2DA020DF" w:rsidR="00165D30" w:rsidRPr="00CC4B7B" w:rsidRDefault="0042793A" w:rsidP="00CC4B7B">
      <w:pPr>
        <w:jc w:val="center"/>
        <w:rPr>
          <w:snapToGrid w:val="0"/>
          <w:sz w:val="24"/>
          <w:szCs w:val="24"/>
          <w:lang w:val="en-GB"/>
        </w:rPr>
      </w:pPr>
      <w:proofErr w:type="spellStart"/>
      <w:r w:rsidRPr="00CC4B7B">
        <w:rPr>
          <w:snapToGrid w:val="0"/>
          <w:sz w:val="24"/>
          <w:szCs w:val="24"/>
          <w:lang w:val="en-GB"/>
        </w:rPr>
        <w:t>GFAiR</w:t>
      </w:r>
      <w:proofErr w:type="spellEnd"/>
      <w:r w:rsidRPr="00CC4B7B">
        <w:rPr>
          <w:snapToGrid w:val="0"/>
          <w:sz w:val="24"/>
          <w:szCs w:val="24"/>
          <w:lang w:val="en-GB"/>
        </w:rPr>
        <w:t>-Ibadan Hybrid meeting: Forgotten foods and the research - private sector nexus</w:t>
      </w:r>
    </w:p>
    <w:p w14:paraId="26B38210" w14:textId="19B58987" w:rsidR="00606297" w:rsidRPr="00CC4B7B" w:rsidRDefault="00486FA5" w:rsidP="00606297">
      <w:pPr>
        <w:pStyle w:val="paragraph"/>
        <w:spacing w:before="0" w:beforeAutospacing="0" w:after="0" w:afterAutospacing="0"/>
        <w:jc w:val="center"/>
        <w:textAlignment w:val="baseline"/>
        <w:rPr>
          <w:rStyle w:val="normaltextrun"/>
          <w:rFonts w:ascii="Calibri" w:hAnsi="Calibri" w:cs="Calibri"/>
          <w:b/>
          <w:bCs/>
          <w:sz w:val="22"/>
          <w:szCs w:val="22"/>
          <w:lang w:val="en-GB"/>
        </w:rPr>
      </w:pPr>
      <w:bookmarkStart w:id="0" w:name="_Hlk189556802"/>
      <w:r w:rsidRPr="00CC4B7B">
        <w:rPr>
          <w:rStyle w:val="normaltextrun"/>
          <w:rFonts w:ascii="Calibri" w:hAnsi="Calibri" w:cs="Calibri"/>
          <w:b/>
          <w:bCs/>
          <w:sz w:val="22"/>
          <w:szCs w:val="22"/>
          <w:lang w:val="en-GB"/>
        </w:rPr>
        <w:t>11</w:t>
      </w:r>
      <w:r w:rsidR="0042793A" w:rsidRPr="00CC4B7B">
        <w:rPr>
          <w:rStyle w:val="normaltextrun"/>
          <w:rFonts w:ascii="Calibri" w:hAnsi="Calibri" w:cs="Calibri"/>
          <w:b/>
          <w:bCs/>
          <w:sz w:val="22"/>
          <w:szCs w:val="22"/>
          <w:lang w:val="en-GB"/>
        </w:rPr>
        <w:t xml:space="preserve"> </w:t>
      </w:r>
      <w:r w:rsidR="00165D30" w:rsidRPr="00CC4B7B">
        <w:rPr>
          <w:rStyle w:val="normaltextrun"/>
          <w:rFonts w:ascii="Calibri" w:hAnsi="Calibri" w:cs="Calibri"/>
          <w:b/>
          <w:bCs/>
          <w:sz w:val="22"/>
          <w:szCs w:val="22"/>
          <w:lang w:val="en-GB"/>
        </w:rPr>
        <w:t>February 2025</w:t>
      </w:r>
    </w:p>
    <w:bookmarkEnd w:id="0"/>
    <w:p w14:paraId="22C92107" w14:textId="03E820D5" w:rsidR="00606297" w:rsidRPr="008D6168" w:rsidRDefault="00486FA5" w:rsidP="00606297">
      <w:pPr>
        <w:pStyle w:val="paragraph"/>
        <w:spacing w:before="0" w:beforeAutospacing="0" w:after="0" w:afterAutospacing="0"/>
        <w:jc w:val="center"/>
        <w:textAlignment w:val="baseline"/>
        <w:rPr>
          <w:rStyle w:val="normaltextrun"/>
          <w:rFonts w:ascii="Calibri" w:hAnsi="Calibri" w:cs="Calibri"/>
          <w:sz w:val="22"/>
          <w:szCs w:val="22"/>
          <w:lang w:val="en-GB"/>
        </w:rPr>
      </w:pPr>
      <w:r w:rsidRPr="008D6168">
        <w:rPr>
          <w:rStyle w:val="normaltextrun"/>
          <w:rFonts w:ascii="Calibri" w:hAnsi="Calibri" w:cs="Calibri"/>
          <w:sz w:val="22"/>
          <w:szCs w:val="22"/>
          <w:lang w:val="en-GB"/>
        </w:rPr>
        <w:t>Ibadan, Nigeria</w:t>
      </w:r>
    </w:p>
    <w:sdt>
      <w:sdtPr>
        <w:rPr>
          <w:rFonts w:asciiTheme="minorHAnsi" w:eastAsiaTheme="minorHAnsi" w:hAnsiTheme="minorHAnsi" w:cstheme="minorBidi"/>
          <w:color w:val="auto"/>
          <w:kern w:val="2"/>
          <w:sz w:val="22"/>
          <w:szCs w:val="22"/>
          <w14:ligatures w14:val="standardContextual"/>
        </w:rPr>
        <w:id w:val="-979220440"/>
        <w:docPartObj>
          <w:docPartGallery w:val="Table of Contents"/>
          <w:docPartUnique/>
        </w:docPartObj>
      </w:sdtPr>
      <w:sdtEndPr>
        <w:rPr>
          <w:b/>
          <w:bCs/>
          <w:noProof/>
        </w:rPr>
      </w:sdtEndPr>
      <w:sdtContent>
        <w:p w14:paraId="2FD89328" w14:textId="5BA193F3" w:rsidR="0056681F" w:rsidRDefault="0056681F">
          <w:pPr>
            <w:pStyle w:val="TOCHeading"/>
          </w:pPr>
          <w:r>
            <w:t>Contents</w:t>
          </w:r>
        </w:p>
        <w:p w14:paraId="5B8E3802" w14:textId="6E3BFE77" w:rsidR="00CC4B7B" w:rsidRDefault="0056681F">
          <w:pPr>
            <w:pStyle w:val="TOC1"/>
            <w:tabs>
              <w:tab w:val="right" w:leader="dot" w:pos="9017"/>
            </w:tabs>
            <w:rPr>
              <w:rFonts w:eastAsiaTheme="minorEastAsia"/>
              <w:noProof/>
              <w:sz w:val="24"/>
              <w:szCs w:val="24"/>
              <w:lang w:val="en-BE" w:eastAsia="en-BE"/>
            </w:rPr>
          </w:pPr>
          <w:r>
            <w:fldChar w:fldCharType="begin"/>
          </w:r>
          <w:r>
            <w:instrText xml:space="preserve"> TOC \o "1-3" \h \z \u </w:instrText>
          </w:r>
          <w:r>
            <w:fldChar w:fldCharType="separate"/>
          </w:r>
          <w:hyperlink w:anchor="_Toc190208767" w:history="1">
            <w:r w:rsidR="00CC4B7B" w:rsidRPr="00F61449">
              <w:rPr>
                <w:rStyle w:val="Hyperlink"/>
                <w:noProof/>
                <w:lang w:val="en-BE"/>
              </w:rPr>
              <w:t>Overview</w:t>
            </w:r>
            <w:r w:rsidR="00CC4B7B">
              <w:rPr>
                <w:noProof/>
                <w:webHidden/>
              </w:rPr>
              <w:tab/>
            </w:r>
            <w:r w:rsidR="00CC4B7B">
              <w:rPr>
                <w:noProof/>
                <w:webHidden/>
              </w:rPr>
              <w:fldChar w:fldCharType="begin"/>
            </w:r>
            <w:r w:rsidR="00CC4B7B">
              <w:rPr>
                <w:noProof/>
                <w:webHidden/>
              </w:rPr>
              <w:instrText xml:space="preserve"> PAGEREF _Toc190208767 \h </w:instrText>
            </w:r>
            <w:r w:rsidR="00CC4B7B">
              <w:rPr>
                <w:noProof/>
                <w:webHidden/>
              </w:rPr>
            </w:r>
            <w:r w:rsidR="00CC4B7B">
              <w:rPr>
                <w:noProof/>
                <w:webHidden/>
              </w:rPr>
              <w:fldChar w:fldCharType="separate"/>
            </w:r>
            <w:r w:rsidR="00CC4B7B">
              <w:rPr>
                <w:noProof/>
                <w:webHidden/>
              </w:rPr>
              <w:t>1</w:t>
            </w:r>
            <w:r w:rsidR="00CC4B7B">
              <w:rPr>
                <w:noProof/>
                <w:webHidden/>
              </w:rPr>
              <w:fldChar w:fldCharType="end"/>
            </w:r>
          </w:hyperlink>
        </w:p>
        <w:p w14:paraId="7A078049" w14:textId="7A629D2A" w:rsidR="00CC4B7B" w:rsidRDefault="00CC4B7B">
          <w:pPr>
            <w:pStyle w:val="TOC1"/>
            <w:tabs>
              <w:tab w:val="right" w:leader="dot" w:pos="9017"/>
            </w:tabs>
            <w:rPr>
              <w:rFonts w:eastAsiaTheme="minorEastAsia"/>
              <w:noProof/>
              <w:sz w:val="24"/>
              <w:szCs w:val="24"/>
              <w:lang w:val="en-BE" w:eastAsia="en-BE"/>
            </w:rPr>
          </w:pPr>
          <w:hyperlink w:anchor="_Toc190208768" w:history="1">
            <w:r w:rsidRPr="00F61449">
              <w:rPr>
                <w:rStyle w:val="Hyperlink"/>
                <w:noProof/>
                <w:lang w:val="en-BE"/>
              </w:rPr>
              <w:t>Notes</w:t>
            </w:r>
            <w:r>
              <w:rPr>
                <w:noProof/>
                <w:webHidden/>
              </w:rPr>
              <w:tab/>
            </w:r>
            <w:r>
              <w:rPr>
                <w:noProof/>
                <w:webHidden/>
              </w:rPr>
              <w:fldChar w:fldCharType="begin"/>
            </w:r>
            <w:r>
              <w:rPr>
                <w:noProof/>
                <w:webHidden/>
              </w:rPr>
              <w:instrText xml:space="preserve"> PAGEREF _Toc190208768 \h </w:instrText>
            </w:r>
            <w:r>
              <w:rPr>
                <w:noProof/>
                <w:webHidden/>
              </w:rPr>
            </w:r>
            <w:r>
              <w:rPr>
                <w:noProof/>
                <w:webHidden/>
              </w:rPr>
              <w:fldChar w:fldCharType="separate"/>
            </w:r>
            <w:r>
              <w:rPr>
                <w:noProof/>
                <w:webHidden/>
              </w:rPr>
              <w:t>1</w:t>
            </w:r>
            <w:r>
              <w:rPr>
                <w:noProof/>
                <w:webHidden/>
              </w:rPr>
              <w:fldChar w:fldCharType="end"/>
            </w:r>
          </w:hyperlink>
        </w:p>
        <w:p w14:paraId="0CD16F60" w14:textId="7AB7D6C3" w:rsidR="00CC4B7B" w:rsidRDefault="00CC4B7B">
          <w:pPr>
            <w:pStyle w:val="TOC2"/>
            <w:tabs>
              <w:tab w:val="right" w:leader="dot" w:pos="9017"/>
            </w:tabs>
            <w:rPr>
              <w:rFonts w:eastAsiaTheme="minorEastAsia"/>
              <w:noProof/>
              <w:sz w:val="24"/>
              <w:szCs w:val="24"/>
              <w:lang w:val="en-BE" w:eastAsia="en-BE"/>
            </w:rPr>
          </w:pPr>
          <w:hyperlink w:anchor="_Toc190208769" w:history="1">
            <w:r w:rsidRPr="00F61449">
              <w:rPr>
                <w:rStyle w:val="Hyperlink"/>
                <w:noProof/>
              </w:rPr>
              <w:t>Dr. Habiba Hassan-Wassef's Presentation</w:t>
            </w:r>
            <w:r>
              <w:rPr>
                <w:noProof/>
                <w:webHidden/>
              </w:rPr>
              <w:tab/>
            </w:r>
            <w:r>
              <w:rPr>
                <w:noProof/>
                <w:webHidden/>
              </w:rPr>
              <w:fldChar w:fldCharType="begin"/>
            </w:r>
            <w:r>
              <w:rPr>
                <w:noProof/>
                <w:webHidden/>
              </w:rPr>
              <w:instrText xml:space="preserve"> PAGEREF _Toc190208769 \h </w:instrText>
            </w:r>
            <w:r>
              <w:rPr>
                <w:noProof/>
                <w:webHidden/>
              </w:rPr>
            </w:r>
            <w:r>
              <w:rPr>
                <w:noProof/>
                <w:webHidden/>
              </w:rPr>
              <w:fldChar w:fldCharType="separate"/>
            </w:r>
            <w:r>
              <w:rPr>
                <w:noProof/>
                <w:webHidden/>
              </w:rPr>
              <w:t>1</w:t>
            </w:r>
            <w:r>
              <w:rPr>
                <w:noProof/>
                <w:webHidden/>
              </w:rPr>
              <w:fldChar w:fldCharType="end"/>
            </w:r>
          </w:hyperlink>
        </w:p>
        <w:p w14:paraId="59AA7D48" w14:textId="1B21574B" w:rsidR="00CC4B7B" w:rsidRDefault="00CC4B7B">
          <w:pPr>
            <w:pStyle w:val="TOC2"/>
            <w:tabs>
              <w:tab w:val="right" w:leader="dot" w:pos="9017"/>
            </w:tabs>
            <w:rPr>
              <w:rFonts w:eastAsiaTheme="minorEastAsia"/>
              <w:noProof/>
              <w:sz w:val="24"/>
              <w:szCs w:val="24"/>
              <w:lang w:val="en-BE" w:eastAsia="en-BE"/>
            </w:rPr>
          </w:pPr>
          <w:hyperlink w:anchor="_Toc190208770" w:history="1">
            <w:r w:rsidRPr="00F61449">
              <w:rPr>
                <w:rStyle w:val="Hyperlink"/>
                <w:noProof/>
              </w:rPr>
              <w:t>Robert Fungo's Presentation</w:t>
            </w:r>
            <w:r>
              <w:rPr>
                <w:noProof/>
                <w:webHidden/>
              </w:rPr>
              <w:tab/>
            </w:r>
            <w:r>
              <w:rPr>
                <w:noProof/>
                <w:webHidden/>
              </w:rPr>
              <w:fldChar w:fldCharType="begin"/>
            </w:r>
            <w:r>
              <w:rPr>
                <w:noProof/>
                <w:webHidden/>
              </w:rPr>
              <w:instrText xml:space="preserve"> PAGEREF _Toc190208770 \h </w:instrText>
            </w:r>
            <w:r>
              <w:rPr>
                <w:noProof/>
                <w:webHidden/>
              </w:rPr>
            </w:r>
            <w:r>
              <w:rPr>
                <w:noProof/>
                <w:webHidden/>
              </w:rPr>
              <w:fldChar w:fldCharType="separate"/>
            </w:r>
            <w:r>
              <w:rPr>
                <w:noProof/>
                <w:webHidden/>
              </w:rPr>
              <w:t>2</w:t>
            </w:r>
            <w:r>
              <w:rPr>
                <w:noProof/>
                <w:webHidden/>
              </w:rPr>
              <w:fldChar w:fldCharType="end"/>
            </w:r>
          </w:hyperlink>
        </w:p>
        <w:p w14:paraId="7C9510F7" w14:textId="6EC3560B" w:rsidR="00CC4B7B" w:rsidRDefault="00CC4B7B">
          <w:pPr>
            <w:pStyle w:val="TOC2"/>
            <w:tabs>
              <w:tab w:val="right" w:leader="dot" w:pos="9017"/>
            </w:tabs>
            <w:rPr>
              <w:rFonts w:eastAsiaTheme="minorEastAsia"/>
              <w:noProof/>
              <w:sz w:val="24"/>
              <w:szCs w:val="24"/>
              <w:lang w:val="en-BE" w:eastAsia="en-BE"/>
            </w:rPr>
          </w:pPr>
          <w:hyperlink w:anchor="_Toc190208771" w:history="1">
            <w:r w:rsidRPr="00F61449">
              <w:rPr>
                <w:rStyle w:val="Hyperlink"/>
                <w:noProof/>
              </w:rPr>
              <w:t>Dr. Stella Iwuagwu's Presentation</w:t>
            </w:r>
            <w:r>
              <w:rPr>
                <w:noProof/>
                <w:webHidden/>
              </w:rPr>
              <w:tab/>
            </w:r>
            <w:r>
              <w:rPr>
                <w:noProof/>
                <w:webHidden/>
              </w:rPr>
              <w:fldChar w:fldCharType="begin"/>
            </w:r>
            <w:r>
              <w:rPr>
                <w:noProof/>
                <w:webHidden/>
              </w:rPr>
              <w:instrText xml:space="preserve"> PAGEREF _Toc190208771 \h </w:instrText>
            </w:r>
            <w:r>
              <w:rPr>
                <w:noProof/>
                <w:webHidden/>
              </w:rPr>
            </w:r>
            <w:r>
              <w:rPr>
                <w:noProof/>
                <w:webHidden/>
              </w:rPr>
              <w:fldChar w:fldCharType="separate"/>
            </w:r>
            <w:r>
              <w:rPr>
                <w:noProof/>
                <w:webHidden/>
              </w:rPr>
              <w:t>3</w:t>
            </w:r>
            <w:r>
              <w:rPr>
                <w:noProof/>
                <w:webHidden/>
              </w:rPr>
              <w:fldChar w:fldCharType="end"/>
            </w:r>
          </w:hyperlink>
        </w:p>
        <w:p w14:paraId="7DB8BD73" w14:textId="61D52A24" w:rsidR="00CC4B7B" w:rsidRDefault="00CC4B7B">
          <w:pPr>
            <w:pStyle w:val="TOC1"/>
            <w:tabs>
              <w:tab w:val="right" w:leader="dot" w:pos="9017"/>
            </w:tabs>
            <w:rPr>
              <w:rFonts w:eastAsiaTheme="minorEastAsia"/>
              <w:noProof/>
              <w:sz w:val="24"/>
              <w:szCs w:val="24"/>
              <w:lang w:val="en-BE" w:eastAsia="en-BE"/>
            </w:rPr>
          </w:pPr>
          <w:hyperlink w:anchor="_Toc190208772" w:history="1">
            <w:r w:rsidRPr="00F61449">
              <w:rPr>
                <w:rStyle w:val="Hyperlink"/>
                <w:noProof/>
                <w:lang w:val="en-BE"/>
              </w:rPr>
              <w:t>Discussion</w:t>
            </w:r>
            <w:r>
              <w:rPr>
                <w:noProof/>
                <w:webHidden/>
              </w:rPr>
              <w:tab/>
            </w:r>
            <w:r>
              <w:rPr>
                <w:noProof/>
                <w:webHidden/>
              </w:rPr>
              <w:fldChar w:fldCharType="begin"/>
            </w:r>
            <w:r>
              <w:rPr>
                <w:noProof/>
                <w:webHidden/>
              </w:rPr>
              <w:instrText xml:space="preserve"> PAGEREF _Toc190208772 \h </w:instrText>
            </w:r>
            <w:r>
              <w:rPr>
                <w:noProof/>
                <w:webHidden/>
              </w:rPr>
            </w:r>
            <w:r>
              <w:rPr>
                <w:noProof/>
                <w:webHidden/>
              </w:rPr>
              <w:fldChar w:fldCharType="separate"/>
            </w:r>
            <w:r>
              <w:rPr>
                <w:noProof/>
                <w:webHidden/>
              </w:rPr>
              <w:t>4</w:t>
            </w:r>
            <w:r>
              <w:rPr>
                <w:noProof/>
                <w:webHidden/>
              </w:rPr>
              <w:fldChar w:fldCharType="end"/>
            </w:r>
          </w:hyperlink>
        </w:p>
        <w:p w14:paraId="3348F05F" w14:textId="1C047794" w:rsidR="00CC4B7B" w:rsidRDefault="00CC4B7B">
          <w:pPr>
            <w:pStyle w:val="TOC2"/>
            <w:tabs>
              <w:tab w:val="right" w:leader="dot" w:pos="9017"/>
            </w:tabs>
            <w:rPr>
              <w:rFonts w:eastAsiaTheme="minorEastAsia"/>
              <w:noProof/>
              <w:sz w:val="24"/>
              <w:szCs w:val="24"/>
              <w:lang w:val="en-BE" w:eastAsia="en-BE"/>
            </w:rPr>
          </w:pPr>
          <w:hyperlink w:anchor="_Toc190208773" w:history="1">
            <w:r w:rsidRPr="00F61449">
              <w:rPr>
                <w:rStyle w:val="Hyperlink"/>
                <w:noProof/>
              </w:rPr>
              <w:t>Challenges and Solutions</w:t>
            </w:r>
            <w:r>
              <w:rPr>
                <w:noProof/>
                <w:webHidden/>
              </w:rPr>
              <w:tab/>
            </w:r>
            <w:r>
              <w:rPr>
                <w:noProof/>
                <w:webHidden/>
              </w:rPr>
              <w:fldChar w:fldCharType="begin"/>
            </w:r>
            <w:r>
              <w:rPr>
                <w:noProof/>
                <w:webHidden/>
              </w:rPr>
              <w:instrText xml:space="preserve"> PAGEREF _Toc190208773 \h </w:instrText>
            </w:r>
            <w:r>
              <w:rPr>
                <w:noProof/>
                <w:webHidden/>
              </w:rPr>
            </w:r>
            <w:r>
              <w:rPr>
                <w:noProof/>
                <w:webHidden/>
              </w:rPr>
              <w:fldChar w:fldCharType="separate"/>
            </w:r>
            <w:r>
              <w:rPr>
                <w:noProof/>
                <w:webHidden/>
              </w:rPr>
              <w:t>4</w:t>
            </w:r>
            <w:r>
              <w:rPr>
                <w:noProof/>
                <w:webHidden/>
              </w:rPr>
              <w:fldChar w:fldCharType="end"/>
            </w:r>
          </w:hyperlink>
        </w:p>
        <w:p w14:paraId="103A2F47" w14:textId="45B36286" w:rsidR="00CC4B7B" w:rsidRDefault="00CC4B7B">
          <w:pPr>
            <w:pStyle w:val="TOC2"/>
            <w:tabs>
              <w:tab w:val="right" w:leader="dot" w:pos="9017"/>
            </w:tabs>
            <w:rPr>
              <w:rFonts w:eastAsiaTheme="minorEastAsia"/>
              <w:noProof/>
              <w:sz w:val="24"/>
              <w:szCs w:val="24"/>
              <w:lang w:val="en-BE" w:eastAsia="en-BE"/>
            </w:rPr>
          </w:pPr>
          <w:hyperlink w:anchor="_Toc190208774" w:history="1">
            <w:r w:rsidRPr="00F61449">
              <w:rPr>
                <w:rStyle w:val="Hyperlink"/>
                <w:noProof/>
              </w:rPr>
              <w:t>Reflections and Further Discussion</w:t>
            </w:r>
            <w:r>
              <w:rPr>
                <w:noProof/>
                <w:webHidden/>
              </w:rPr>
              <w:tab/>
            </w:r>
            <w:r>
              <w:rPr>
                <w:noProof/>
                <w:webHidden/>
              </w:rPr>
              <w:fldChar w:fldCharType="begin"/>
            </w:r>
            <w:r>
              <w:rPr>
                <w:noProof/>
                <w:webHidden/>
              </w:rPr>
              <w:instrText xml:space="preserve"> PAGEREF _Toc190208774 \h </w:instrText>
            </w:r>
            <w:r>
              <w:rPr>
                <w:noProof/>
                <w:webHidden/>
              </w:rPr>
            </w:r>
            <w:r>
              <w:rPr>
                <w:noProof/>
                <w:webHidden/>
              </w:rPr>
              <w:fldChar w:fldCharType="separate"/>
            </w:r>
            <w:r>
              <w:rPr>
                <w:noProof/>
                <w:webHidden/>
              </w:rPr>
              <w:t>5</w:t>
            </w:r>
            <w:r>
              <w:rPr>
                <w:noProof/>
                <w:webHidden/>
              </w:rPr>
              <w:fldChar w:fldCharType="end"/>
            </w:r>
          </w:hyperlink>
        </w:p>
        <w:p w14:paraId="23346434" w14:textId="0596EF87" w:rsidR="00CC4B7B" w:rsidRDefault="00CC4B7B">
          <w:pPr>
            <w:pStyle w:val="TOC2"/>
            <w:tabs>
              <w:tab w:val="right" w:leader="dot" w:pos="9017"/>
            </w:tabs>
            <w:rPr>
              <w:rFonts w:eastAsiaTheme="minorEastAsia"/>
              <w:noProof/>
              <w:sz w:val="24"/>
              <w:szCs w:val="24"/>
              <w:lang w:val="en-BE" w:eastAsia="en-BE"/>
            </w:rPr>
          </w:pPr>
          <w:hyperlink w:anchor="_Toc190208775" w:history="1">
            <w:r w:rsidRPr="00F61449">
              <w:rPr>
                <w:rStyle w:val="Hyperlink"/>
                <w:noProof/>
              </w:rPr>
              <w:t>PAFO's Perspective</w:t>
            </w:r>
            <w:r>
              <w:rPr>
                <w:noProof/>
                <w:webHidden/>
              </w:rPr>
              <w:tab/>
            </w:r>
            <w:r>
              <w:rPr>
                <w:noProof/>
                <w:webHidden/>
              </w:rPr>
              <w:fldChar w:fldCharType="begin"/>
            </w:r>
            <w:r>
              <w:rPr>
                <w:noProof/>
                <w:webHidden/>
              </w:rPr>
              <w:instrText xml:space="preserve"> PAGEREF _Toc190208775 \h </w:instrText>
            </w:r>
            <w:r>
              <w:rPr>
                <w:noProof/>
                <w:webHidden/>
              </w:rPr>
            </w:r>
            <w:r>
              <w:rPr>
                <w:noProof/>
                <w:webHidden/>
              </w:rPr>
              <w:fldChar w:fldCharType="separate"/>
            </w:r>
            <w:r>
              <w:rPr>
                <w:noProof/>
                <w:webHidden/>
              </w:rPr>
              <w:t>5</w:t>
            </w:r>
            <w:r>
              <w:rPr>
                <w:noProof/>
                <w:webHidden/>
              </w:rPr>
              <w:fldChar w:fldCharType="end"/>
            </w:r>
          </w:hyperlink>
        </w:p>
        <w:p w14:paraId="2BF4D537" w14:textId="1A15F06F" w:rsidR="00CC4B7B" w:rsidRDefault="00CC4B7B">
          <w:pPr>
            <w:pStyle w:val="TOC1"/>
            <w:tabs>
              <w:tab w:val="right" w:leader="dot" w:pos="9017"/>
            </w:tabs>
            <w:rPr>
              <w:rFonts w:eastAsiaTheme="minorEastAsia"/>
              <w:noProof/>
              <w:sz w:val="24"/>
              <w:szCs w:val="24"/>
              <w:lang w:val="en-BE" w:eastAsia="en-BE"/>
            </w:rPr>
          </w:pPr>
          <w:hyperlink w:anchor="_Toc190208776" w:history="1">
            <w:r w:rsidRPr="00F61449">
              <w:rPr>
                <w:rStyle w:val="Hyperlink"/>
                <w:noProof/>
                <w:lang w:val="en-BE"/>
              </w:rPr>
              <w:t>Final Reflections and Closing</w:t>
            </w:r>
            <w:r>
              <w:rPr>
                <w:noProof/>
                <w:webHidden/>
              </w:rPr>
              <w:tab/>
            </w:r>
            <w:r>
              <w:rPr>
                <w:noProof/>
                <w:webHidden/>
              </w:rPr>
              <w:fldChar w:fldCharType="begin"/>
            </w:r>
            <w:r>
              <w:rPr>
                <w:noProof/>
                <w:webHidden/>
              </w:rPr>
              <w:instrText xml:space="preserve"> PAGEREF _Toc190208776 \h </w:instrText>
            </w:r>
            <w:r>
              <w:rPr>
                <w:noProof/>
                <w:webHidden/>
              </w:rPr>
            </w:r>
            <w:r>
              <w:rPr>
                <w:noProof/>
                <w:webHidden/>
              </w:rPr>
              <w:fldChar w:fldCharType="separate"/>
            </w:r>
            <w:r>
              <w:rPr>
                <w:noProof/>
                <w:webHidden/>
              </w:rPr>
              <w:t>6</w:t>
            </w:r>
            <w:r>
              <w:rPr>
                <w:noProof/>
                <w:webHidden/>
              </w:rPr>
              <w:fldChar w:fldCharType="end"/>
            </w:r>
          </w:hyperlink>
        </w:p>
        <w:p w14:paraId="6AA46CE7" w14:textId="4AEFBE4D" w:rsidR="00CC4B7B" w:rsidRDefault="00CC4B7B">
          <w:pPr>
            <w:pStyle w:val="TOC1"/>
            <w:tabs>
              <w:tab w:val="right" w:leader="dot" w:pos="9017"/>
            </w:tabs>
            <w:rPr>
              <w:rFonts w:eastAsiaTheme="minorEastAsia"/>
              <w:noProof/>
              <w:sz w:val="24"/>
              <w:szCs w:val="24"/>
              <w:lang w:val="en-BE" w:eastAsia="en-BE"/>
            </w:rPr>
          </w:pPr>
          <w:hyperlink w:anchor="_Toc190208777" w:history="1">
            <w:r w:rsidRPr="00F61449">
              <w:rPr>
                <w:rStyle w:val="Hyperlink"/>
                <w:noProof/>
                <w:lang w:val="en-BE"/>
              </w:rPr>
              <w:t>Action items</w:t>
            </w:r>
            <w:r>
              <w:rPr>
                <w:noProof/>
                <w:webHidden/>
              </w:rPr>
              <w:tab/>
            </w:r>
            <w:r>
              <w:rPr>
                <w:noProof/>
                <w:webHidden/>
              </w:rPr>
              <w:fldChar w:fldCharType="begin"/>
            </w:r>
            <w:r>
              <w:rPr>
                <w:noProof/>
                <w:webHidden/>
              </w:rPr>
              <w:instrText xml:space="preserve"> PAGEREF _Toc190208777 \h </w:instrText>
            </w:r>
            <w:r>
              <w:rPr>
                <w:noProof/>
                <w:webHidden/>
              </w:rPr>
            </w:r>
            <w:r>
              <w:rPr>
                <w:noProof/>
                <w:webHidden/>
              </w:rPr>
              <w:fldChar w:fldCharType="separate"/>
            </w:r>
            <w:r>
              <w:rPr>
                <w:noProof/>
                <w:webHidden/>
              </w:rPr>
              <w:t>6</w:t>
            </w:r>
            <w:r>
              <w:rPr>
                <w:noProof/>
                <w:webHidden/>
              </w:rPr>
              <w:fldChar w:fldCharType="end"/>
            </w:r>
          </w:hyperlink>
        </w:p>
        <w:p w14:paraId="40F2D686" w14:textId="6599087A" w:rsidR="00CC4B7B" w:rsidRDefault="00CC4B7B">
          <w:pPr>
            <w:pStyle w:val="TOC1"/>
            <w:tabs>
              <w:tab w:val="right" w:leader="dot" w:pos="9017"/>
            </w:tabs>
            <w:rPr>
              <w:rFonts w:eastAsiaTheme="minorEastAsia"/>
              <w:noProof/>
              <w:sz w:val="24"/>
              <w:szCs w:val="24"/>
              <w:lang w:val="en-BE" w:eastAsia="en-BE"/>
            </w:rPr>
          </w:pPr>
          <w:hyperlink w:anchor="_Toc190208778" w:history="1">
            <w:r w:rsidRPr="00F61449">
              <w:rPr>
                <w:rStyle w:val="Hyperlink"/>
                <w:noProof/>
              </w:rPr>
              <w:t>Annex: Speakers</w:t>
            </w:r>
            <w:r>
              <w:rPr>
                <w:noProof/>
                <w:webHidden/>
              </w:rPr>
              <w:tab/>
            </w:r>
            <w:r>
              <w:rPr>
                <w:noProof/>
                <w:webHidden/>
              </w:rPr>
              <w:fldChar w:fldCharType="begin"/>
            </w:r>
            <w:r>
              <w:rPr>
                <w:noProof/>
                <w:webHidden/>
              </w:rPr>
              <w:instrText xml:space="preserve"> PAGEREF _Toc190208778 \h </w:instrText>
            </w:r>
            <w:r>
              <w:rPr>
                <w:noProof/>
                <w:webHidden/>
              </w:rPr>
            </w:r>
            <w:r>
              <w:rPr>
                <w:noProof/>
                <w:webHidden/>
              </w:rPr>
              <w:fldChar w:fldCharType="separate"/>
            </w:r>
            <w:r>
              <w:rPr>
                <w:noProof/>
                <w:webHidden/>
              </w:rPr>
              <w:t>6</w:t>
            </w:r>
            <w:r>
              <w:rPr>
                <w:noProof/>
                <w:webHidden/>
              </w:rPr>
              <w:fldChar w:fldCharType="end"/>
            </w:r>
          </w:hyperlink>
        </w:p>
        <w:p w14:paraId="20ABC14B" w14:textId="6E3545C1" w:rsidR="00606297" w:rsidRPr="00CC4B7B" w:rsidRDefault="0056681F" w:rsidP="00CC4B7B">
          <w:r>
            <w:rPr>
              <w:b/>
              <w:bCs/>
              <w:noProof/>
            </w:rPr>
            <w:fldChar w:fldCharType="end"/>
          </w:r>
        </w:p>
      </w:sdtContent>
    </w:sdt>
    <w:p w14:paraId="1734860A" w14:textId="77777777" w:rsidR="0042793A" w:rsidRPr="0042793A" w:rsidRDefault="0042793A" w:rsidP="0042793A">
      <w:pPr>
        <w:pStyle w:val="Heading1"/>
        <w:rPr>
          <w:lang w:val="en-BE"/>
        </w:rPr>
      </w:pPr>
      <w:bookmarkStart w:id="1" w:name="_Toc190208767"/>
      <w:r w:rsidRPr="0042793A">
        <w:rPr>
          <w:lang w:val="en-BE"/>
        </w:rPr>
        <w:t>Overview</w:t>
      </w:r>
      <w:bookmarkEnd w:id="1"/>
    </w:p>
    <w:p w14:paraId="6F7864D6" w14:textId="77777777" w:rsidR="0042793A" w:rsidRDefault="0042793A" w:rsidP="0042793A">
      <w:pPr>
        <w:pStyle w:val="NoSpacing"/>
        <w:rPr>
          <w:rFonts w:ascii="Calibri" w:hAnsi="Calibri" w:cs="Calibri"/>
        </w:rPr>
      </w:pPr>
    </w:p>
    <w:p w14:paraId="04F0F852" w14:textId="5B4C9D3D" w:rsidR="009E5C0D" w:rsidRPr="009E5C0D" w:rsidRDefault="009E5C0D" w:rsidP="009E5C0D">
      <w:pPr>
        <w:pStyle w:val="NoSpacing"/>
        <w:rPr>
          <w:rFonts w:ascii="Calibri" w:hAnsi="Calibri" w:cs="Calibri"/>
          <w:lang w:val="en-BE"/>
        </w:rPr>
      </w:pPr>
      <w:r w:rsidRPr="009E5C0D">
        <w:rPr>
          <w:rFonts w:ascii="Calibri" w:hAnsi="Calibri" w:cs="Calibri"/>
          <w:lang w:val="en-BE"/>
        </w:rPr>
        <w:t xml:space="preserve">The </w:t>
      </w:r>
      <w:proofErr w:type="spellStart"/>
      <w:r w:rsidRPr="009E5C0D">
        <w:rPr>
          <w:rFonts w:ascii="Calibri" w:hAnsi="Calibri" w:cs="Calibri"/>
          <w:lang w:val="en-BE"/>
        </w:rPr>
        <w:t>GFAiR</w:t>
      </w:r>
      <w:proofErr w:type="spellEnd"/>
      <w:r w:rsidRPr="009E5C0D">
        <w:rPr>
          <w:rFonts w:ascii="Calibri" w:hAnsi="Calibri" w:cs="Calibri"/>
          <w:lang w:val="en-BE"/>
        </w:rPr>
        <w:t>-Ibadan Hybrid meeting on "Forgotten foods and the research - private sector nexus" brought together experts and stakeholders in African nutrition to explore the vital role of forgotten foods in enhancing food security and nutrition. Dr. Habiba Hassan-Wassef emphasized tailoring approaches to various ecological zones and integrating forgotten foods into the food industry, while Robert Fungo discussed the private sector's potential in adding value through collaboration and market assessments. Dr. Stella Iwuagwu shared insights on the intersection of nutrition and local farming, promoting the "food as medicine" concept and addressing challenges in urban agriculture. The panel highlighted the importance of innovation, youth engagement, and stakeholder collaboration in revitalizing forgotten foods, alongside actionable steps to enhance visibility, production, and marketing efforts. The meeting concluded with a call for greater civil society awareness and private sector involvement to advance these initiatives sustainably.</w:t>
      </w:r>
    </w:p>
    <w:p w14:paraId="2B73218E" w14:textId="77777777" w:rsidR="009E5C0D" w:rsidRPr="009E5C0D" w:rsidRDefault="009E5C0D" w:rsidP="009E5C0D">
      <w:pPr>
        <w:pStyle w:val="Heading1"/>
        <w:rPr>
          <w:lang w:val="en-BE"/>
        </w:rPr>
      </w:pPr>
      <w:bookmarkStart w:id="2" w:name="_Toc190208768"/>
      <w:r w:rsidRPr="009E5C0D">
        <w:rPr>
          <w:lang w:val="en-BE"/>
        </w:rPr>
        <w:t>Notes</w:t>
      </w:r>
      <w:bookmarkEnd w:id="2"/>
    </w:p>
    <w:p w14:paraId="109C86BF" w14:textId="6958D519" w:rsidR="009E5C0D" w:rsidRPr="009E5C0D" w:rsidRDefault="009E5C0D" w:rsidP="009E5C0D">
      <w:pPr>
        <w:pStyle w:val="Heading2"/>
      </w:pPr>
      <w:bookmarkStart w:id="3" w:name="_Toc190208769"/>
      <w:r w:rsidRPr="009E5C0D">
        <w:t>Dr. Habiba Hassan-Wassef's Presentation</w:t>
      </w:r>
      <w:bookmarkEnd w:id="3"/>
      <w:r w:rsidRPr="009E5C0D">
        <w:t> </w:t>
      </w:r>
    </w:p>
    <w:p w14:paraId="5FE9FDF0" w14:textId="35570BBD" w:rsidR="009E5C0D" w:rsidRDefault="009E5C0D" w:rsidP="009E5C0D">
      <w:pPr>
        <w:pStyle w:val="NoSpacing"/>
        <w:rPr>
          <w:rFonts w:ascii="Calibri" w:hAnsi="Calibri" w:cs="Calibri"/>
          <w:lang w:val="en-BE"/>
        </w:rPr>
      </w:pPr>
      <w:r>
        <w:rPr>
          <w:rFonts w:ascii="Calibri" w:hAnsi="Calibri" w:cs="Calibri"/>
          <w:lang w:val="en-BE"/>
        </w:rPr>
        <w:t>D</w:t>
      </w:r>
      <w:r w:rsidRPr="009E5C0D">
        <w:rPr>
          <w:rFonts w:ascii="Calibri" w:hAnsi="Calibri" w:cs="Calibri"/>
          <w:lang w:val="en-BE"/>
        </w:rPr>
        <w:t>ifferent priorities for forgotten foods in various ecological zones of Africa</w:t>
      </w:r>
    </w:p>
    <w:p w14:paraId="3C24B936" w14:textId="77777777" w:rsidR="0056681F" w:rsidRPr="0056681F" w:rsidRDefault="0056681F">
      <w:pPr>
        <w:pStyle w:val="NoSpacing"/>
        <w:numPr>
          <w:ilvl w:val="0"/>
          <w:numId w:val="4"/>
        </w:numPr>
        <w:rPr>
          <w:rFonts w:ascii="Calibri" w:hAnsi="Calibri" w:cs="Calibri"/>
          <w:lang w:val="en-BE"/>
        </w:rPr>
      </w:pPr>
      <w:r w:rsidRPr="0056681F">
        <w:rPr>
          <w:rFonts w:ascii="Calibri" w:hAnsi="Calibri" w:cs="Calibri"/>
          <w:lang w:val="en-BE"/>
        </w:rPr>
        <w:t>Different ecological zones in Africa have unique agricultural practices and food preferences, leading to varying priorities for forgotten foods.</w:t>
      </w:r>
    </w:p>
    <w:p w14:paraId="67E22B53" w14:textId="77777777" w:rsidR="0056681F" w:rsidRPr="0056681F" w:rsidRDefault="0056681F">
      <w:pPr>
        <w:pStyle w:val="NoSpacing"/>
        <w:numPr>
          <w:ilvl w:val="0"/>
          <w:numId w:val="4"/>
        </w:numPr>
        <w:rPr>
          <w:rFonts w:ascii="Calibri" w:hAnsi="Calibri" w:cs="Calibri"/>
          <w:lang w:val="en-BE"/>
        </w:rPr>
      </w:pPr>
      <w:r w:rsidRPr="0056681F">
        <w:rPr>
          <w:rFonts w:ascii="Calibri" w:hAnsi="Calibri" w:cs="Calibri"/>
          <w:lang w:val="en-BE"/>
        </w:rPr>
        <w:t>The nutritional value and cultural significance of forgotten foods differ across regions, necessitating tailored approaches to promote their consumption.</w:t>
      </w:r>
    </w:p>
    <w:p w14:paraId="6AA4FFC4" w14:textId="77777777" w:rsidR="0056681F" w:rsidRPr="0056681F" w:rsidRDefault="0056681F">
      <w:pPr>
        <w:pStyle w:val="NoSpacing"/>
        <w:numPr>
          <w:ilvl w:val="0"/>
          <w:numId w:val="4"/>
        </w:numPr>
        <w:rPr>
          <w:rFonts w:ascii="Calibri" w:hAnsi="Calibri" w:cs="Calibri"/>
          <w:lang w:val="en-BE"/>
        </w:rPr>
      </w:pPr>
      <w:r w:rsidRPr="0056681F">
        <w:rPr>
          <w:rFonts w:ascii="Calibri" w:hAnsi="Calibri" w:cs="Calibri"/>
          <w:lang w:val="en-BE"/>
        </w:rPr>
        <w:t>Climate resilience and adaptation strategies should be considered when addressing forgotten foods, as different ecological zones face distinct environmental challenges.</w:t>
      </w:r>
    </w:p>
    <w:p w14:paraId="3131FA35" w14:textId="77777777" w:rsidR="0056681F" w:rsidRPr="009E5C0D" w:rsidRDefault="0056681F" w:rsidP="009E5C0D">
      <w:pPr>
        <w:pStyle w:val="NoSpacing"/>
        <w:rPr>
          <w:rFonts w:ascii="Calibri" w:hAnsi="Calibri" w:cs="Calibri"/>
          <w:lang w:val="en-BE"/>
        </w:rPr>
      </w:pPr>
    </w:p>
    <w:p w14:paraId="2EBFD501" w14:textId="315C1F69" w:rsidR="009E5C0D" w:rsidRDefault="009E5C0D" w:rsidP="009E5C0D">
      <w:pPr>
        <w:pStyle w:val="NoSpacing"/>
        <w:rPr>
          <w:rFonts w:ascii="Calibri" w:hAnsi="Calibri" w:cs="Calibri"/>
          <w:lang w:val="en-BE"/>
        </w:rPr>
      </w:pPr>
      <w:r>
        <w:rPr>
          <w:rFonts w:ascii="Calibri" w:hAnsi="Calibri" w:cs="Calibri"/>
          <w:lang w:val="en-BE"/>
        </w:rPr>
        <w:t>T</w:t>
      </w:r>
      <w:r w:rsidRPr="009E5C0D">
        <w:rPr>
          <w:rFonts w:ascii="Calibri" w:hAnsi="Calibri" w:cs="Calibri"/>
          <w:lang w:val="en-BE"/>
        </w:rPr>
        <w:t>he importance of food industry in integrating forgotten foods into the food chain</w:t>
      </w:r>
    </w:p>
    <w:p w14:paraId="3E2ECA15" w14:textId="77777777" w:rsidR="00D875AB" w:rsidRPr="00D875AB" w:rsidRDefault="00D875AB">
      <w:pPr>
        <w:pStyle w:val="NoSpacing"/>
        <w:numPr>
          <w:ilvl w:val="0"/>
          <w:numId w:val="5"/>
        </w:numPr>
        <w:rPr>
          <w:rFonts w:ascii="Calibri" w:hAnsi="Calibri" w:cs="Calibri"/>
          <w:lang w:val="en-BE"/>
        </w:rPr>
      </w:pPr>
      <w:r w:rsidRPr="00D875AB">
        <w:rPr>
          <w:rFonts w:ascii="Calibri" w:hAnsi="Calibri" w:cs="Calibri"/>
          <w:lang w:val="en-BE"/>
        </w:rPr>
        <w:t>The food industry plays a crucial role in integrating forgotten foods into the food chain by:</w:t>
      </w:r>
    </w:p>
    <w:p w14:paraId="240B5136" w14:textId="77777777" w:rsidR="00D875AB" w:rsidRPr="00D875AB" w:rsidRDefault="00D875AB">
      <w:pPr>
        <w:pStyle w:val="NoSpacing"/>
        <w:numPr>
          <w:ilvl w:val="0"/>
          <w:numId w:val="5"/>
        </w:numPr>
        <w:rPr>
          <w:rFonts w:ascii="Calibri" w:hAnsi="Calibri" w:cs="Calibri"/>
          <w:lang w:val="en-BE"/>
        </w:rPr>
      </w:pPr>
      <w:r w:rsidRPr="00D875AB">
        <w:rPr>
          <w:rFonts w:ascii="Calibri" w:hAnsi="Calibri" w:cs="Calibri"/>
          <w:lang w:val="en-BE"/>
        </w:rPr>
        <w:t>Encouraging innovation in food processing and product development, making forgotten foods more appealing and accessible to consumers.</w:t>
      </w:r>
    </w:p>
    <w:p w14:paraId="61374654" w14:textId="77777777" w:rsidR="00D875AB" w:rsidRPr="00D875AB" w:rsidRDefault="00D875AB">
      <w:pPr>
        <w:pStyle w:val="NoSpacing"/>
        <w:numPr>
          <w:ilvl w:val="0"/>
          <w:numId w:val="5"/>
        </w:numPr>
        <w:rPr>
          <w:rFonts w:ascii="Calibri" w:hAnsi="Calibri" w:cs="Calibri"/>
          <w:lang w:val="en-BE"/>
        </w:rPr>
      </w:pPr>
      <w:r w:rsidRPr="00D875AB">
        <w:rPr>
          <w:rFonts w:ascii="Calibri" w:hAnsi="Calibri" w:cs="Calibri"/>
          <w:lang w:val="en-BE"/>
        </w:rPr>
        <w:t>Facilitating partnerships between farmers, researchers, and chefs to promote the use of forgotten foods in modern culinary practices.</w:t>
      </w:r>
    </w:p>
    <w:p w14:paraId="2091E9D2" w14:textId="77777777" w:rsidR="00D875AB" w:rsidRPr="00D875AB" w:rsidRDefault="00D875AB">
      <w:pPr>
        <w:pStyle w:val="NoSpacing"/>
        <w:numPr>
          <w:ilvl w:val="0"/>
          <w:numId w:val="5"/>
        </w:numPr>
        <w:rPr>
          <w:rFonts w:ascii="Calibri" w:hAnsi="Calibri" w:cs="Calibri"/>
          <w:lang w:val="en-BE"/>
        </w:rPr>
      </w:pPr>
      <w:r w:rsidRPr="00D875AB">
        <w:rPr>
          <w:rFonts w:ascii="Calibri" w:hAnsi="Calibri" w:cs="Calibri"/>
          <w:lang w:val="en-BE"/>
        </w:rPr>
        <w:t>Raising awareness and educating consumers about the nutritional benefits and cultural significance of forgotten foods, thereby increasing demand and consumption.</w:t>
      </w:r>
    </w:p>
    <w:p w14:paraId="3D92D514" w14:textId="77777777" w:rsidR="00D875AB" w:rsidRPr="009E5C0D" w:rsidRDefault="00D875AB" w:rsidP="009E5C0D">
      <w:pPr>
        <w:pStyle w:val="NoSpacing"/>
        <w:rPr>
          <w:rFonts w:ascii="Calibri" w:hAnsi="Calibri" w:cs="Calibri"/>
          <w:lang w:val="en-BE"/>
        </w:rPr>
      </w:pPr>
    </w:p>
    <w:p w14:paraId="105B41A9" w14:textId="11FB249E" w:rsidR="009E5C0D" w:rsidRDefault="009E5C0D" w:rsidP="009E5C0D">
      <w:pPr>
        <w:pStyle w:val="NoSpacing"/>
        <w:rPr>
          <w:rFonts w:ascii="Calibri" w:hAnsi="Calibri" w:cs="Calibri"/>
          <w:lang w:val="en-BE"/>
        </w:rPr>
      </w:pPr>
      <w:r>
        <w:rPr>
          <w:rFonts w:ascii="Calibri" w:hAnsi="Calibri" w:cs="Calibri"/>
          <w:lang w:val="en-BE"/>
        </w:rPr>
        <w:t>N</w:t>
      </w:r>
      <w:r w:rsidRPr="009E5C0D">
        <w:rPr>
          <w:rFonts w:ascii="Calibri" w:hAnsi="Calibri" w:cs="Calibri"/>
          <w:lang w:val="en-BE"/>
        </w:rPr>
        <w:t>eed for modernizing the way forgotten foods are eaten</w:t>
      </w:r>
    </w:p>
    <w:p w14:paraId="204832D9" w14:textId="77777777" w:rsidR="00D875AB" w:rsidRPr="00D875AB" w:rsidRDefault="00D875AB">
      <w:pPr>
        <w:pStyle w:val="NoSpacing"/>
        <w:numPr>
          <w:ilvl w:val="0"/>
          <w:numId w:val="6"/>
        </w:numPr>
        <w:rPr>
          <w:rFonts w:ascii="Calibri" w:hAnsi="Calibri" w:cs="Calibri"/>
          <w:lang w:val="en-BE"/>
        </w:rPr>
      </w:pPr>
      <w:r w:rsidRPr="00D875AB">
        <w:rPr>
          <w:rFonts w:ascii="Calibri" w:hAnsi="Calibri" w:cs="Calibri"/>
          <w:lang w:val="en-BE"/>
        </w:rPr>
        <w:t>The modernization of forgotten foods can enhance their appeal and consumption among younger generations.</w:t>
      </w:r>
    </w:p>
    <w:p w14:paraId="0CD38082" w14:textId="77777777" w:rsidR="00D875AB" w:rsidRPr="00D875AB" w:rsidRDefault="00D875AB">
      <w:pPr>
        <w:pStyle w:val="NoSpacing"/>
        <w:numPr>
          <w:ilvl w:val="0"/>
          <w:numId w:val="6"/>
        </w:numPr>
        <w:rPr>
          <w:rFonts w:ascii="Calibri" w:hAnsi="Calibri" w:cs="Calibri"/>
          <w:lang w:val="en-BE"/>
        </w:rPr>
      </w:pPr>
      <w:r w:rsidRPr="00D875AB">
        <w:rPr>
          <w:rFonts w:ascii="Calibri" w:hAnsi="Calibri" w:cs="Calibri"/>
          <w:lang w:val="en-BE"/>
        </w:rPr>
        <w:t>Innovative recipes and contemporary cooking methods can help integrate these foods into modern diets, making them more accessible and enjoyable.</w:t>
      </w:r>
    </w:p>
    <w:p w14:paraId="28F5AE41" w14:textId="77777777" w:rsidR="00D875AB" w:rsidRPr="00D875AB" w:rsidRDefault="00D875AB">
      <w:pPr>
        <w:pStyle w:val="NoSpacing"/>
        <w:numPr>
          <w:ilvl w:val="0"/>
          <w:numId w:val="6"/>
        </w:numPr>
        <w:rPr>
          <w:rFonts w:ascii="Calibri" w:hAnsi="Calibri" w:cs="Calibri"/>
          <w:lang w:val="en-BE"/>
        </w:rPr>
      </w:pPr>
      <w:r w:rsidRPr="00D875AB">
        <w:rPr>
          <w:rFonts w:ascii="Calibri" w:hAnsi="Calibri" w:cs="Calibri"/>
          <w:lang w:val="en-BE"/>
        </w:rPr>
        <w:t>Collaboration with chefs and food influencers can promote forgotten foods through social media and culinary events, increasing awareness and demand.</w:t>
      </w:r>
    </w:p>
    <w:p w14:paraId="1040A956" w14:textId="77777777" w:rsidR="00D875AB" w:rsidRPr="009E5C0D" w:rsidRDefault="00D875AB" w:rsidP="009E5C0D">
      <w:pPr>
        <w:pStyle w:val="NoSpacing"/>
        <w:rPr>
          <w:rFonts w:ascii="Calibri" w:hAnsi="Calibri" w:cs="Calibri"/>
          <w:lang w:val="en-BE"/>
        </w:rPr>
      </w:pPr>
    </w:p>
    <w:p w14:paraId="17F2B003" w14:textId="3BFBD1C4" w:rsidR="009E5C0D" w:rsidRDefault="009E5C0D" w:rsidP="009E5C0D">
      <w:pPr>
        <w:pStyle w:val="NoSpacing"/>
        <w:rPr>
          <w:rFonts w:ascii="Calibri" w:hAnsi="Calibri" w:cs="Calibri"/>
          <w:lang w:val="en-BE"/>
        </w:rPr>
      </w:pPr>
      <w:r>
        <w:rPr>
          <w:rFonts w:ascii="Calibri" w:hAnsi="Calibri" w:cs="Calibri"/>
          <w:lang w:val="en-BE"/>
        </w:rPr>
        <w:t>E</w:t>
      </w:r>
      <w:r w:rsidRPr="009E5C0D">
        <w:rPr>
          <w:rFonts w:ascii="Calibri" w:hAnsi="Calibri" w:cs="Calibri"/>
          <w:lang w:val="en-BE"/>
        </w:rPr>
        <w:t>volution of research criteria to include impact, uptake, and socioeconomic impact</w:t>
      </w:r>
    </w:p>
    <w:p w14:paraId="53F127CD" w14:textId="77777777" w:rsidR="00D875AB" w:rsidRPr="00D875AB" w:rsidRDefault="00D875AB">
      <w:pPr>
        <w:pStyle w:val="NoSpacing"/>
        <w:numPr>
          <w:ilvl w:val="0"/>
          <w:numId w:val="7"/>
        </w:numPr>
        <w:rPr>
          <w:rFonts w:ascii="Calibri" w:hAnsi="Calibri" w:cs="Calibri"/>
          <w:lang w:val="en-BE"/>
        </w:rPr>
      </w:pPr>
      <w:r w:rsidRPr="00D875AB">
        <w:rPr>
          <w:rFonts w:ascii="Calibri" w:hAnsi="Calibri" w:cs="Calibri"/>
          <w:lang w:val="en-BE"/>
        </w:rPr>
        <w:t>Research criteria have evolved to prioritize not just scientific outcomes but also real-world applications and benefits.</w:t>
      </w:r>
    </w:p>
    <w:p w14:paraId="6590B5D1" w14:textId="77777777" w:rsidR="00D875AB" w:rsidRPr="00D875AB" w:rsidRDefault="00D875AB">
      <w:pPr>
        <w:pStyle w:val="NoSpacing"/>
        <w:numPr>
          <w:ilvl w:val="0"/>
          <w:numId w:val="7"/>
        </w:numPr>
        <w:rPr>
          <w:rFonts w:ascii="Calibri" w:hAnsi="Calibri" w:cs="Calibri"/>
          <w:lang w:val="en-BE"/>
        </w:rPr>
      </w:pPr>
      <w:r w:rsidRPr="00D875AB">
        <w:rPr>
          <w:rFonts w:ascii="Calibri" w:hAnsi="Calibri" w:cs="Calibri"/>
          <w:lang w:val="en-BE"/>
        </w:rPr>
        <w:t>The inclusion of impact and uptake measures ensures that research findings are effectively translated into practice and reach the intended beneficiaries.</w:t>
      </w:r>
    </w:p>
    <w:p w14:paraId="7B9C04AA" w14:textId="77777777" w:rsidR="00D875AB" w:rsidRPr="00D875AB" w:rsidRDefault="00D875AB">
      <w:pPr>
        <w:pStyle w:val="NoSpacing"/>
        <w:numPr>
          <w:ilvl w:val="0"/>
          <w:numId w:val="7"/>
        </w:numPr>
        <w:rPr>
          <w:rFonts w:ascii="Calibri" w:hAnsi="Calibri" w:cs="Calibri"/>
          <w:lang w:val="en-BE"/>
        </w:rPr>
      </w:pPr>
      <w:r w:rsidRPr="00D875AB">
        <w:rPr>
          <w:rFonts w:ascii="Calibri" w:hAnsi="Calibri" w:cs="Calibri"/>
          <w:lang w:val="en-BE"/>
        </w:rPr>
        <w:t>Socioeconomic impact assessments help to evaluate how research contributes to community well-being and economic development, fostering sustainable practices.</w:t>
      </w:r>
    </w:p>
    <w:p w14:paraId="7AB4B751" w14:textId="77777777" w:rsidR="00D875AB" w:rsidRPr="009E5C0D" w:rsidRDefault="00D875AB" w:rsidP="009E5C0D">
      <w:pPr>
        <w:pStyle w:val="NoSpacing"/>
        <w:rPr>
          <w:rFonts w:ascii="Calibri" w:hAnsi="Calibri" w:cs="Calibri"/>
          <w:lang w:val="en-BE"/>
        </w:rPr>
      </w:pPr>
    </w:p>
    <w:p w14:paraId="54571EBB" w14:textId="474CD28D" w:rsidR="009E5C0D" w:rsidRDefault="009E5C0D" w:rsidP="009E5C0D">
      <w:pPr>
        <w:pStyle w:val="NoSpacing"/>
        <w:rPr>
          <w:rFonts w:ascii="Calibri" w:hAnsi="Calibri" w:cs="Calibri"/>
          <w:lang w:val="en-BE"/>
        </w:rPr>
      </w:pPr>
      <w:r>
        <w:rPr>
          <w:rFonts w:ascii="Calibri" w:hAnsi="Calibri" w:cs="Calibri"/>
          <w:lang w:val="en-BE"/>
        </w:rPr>
        <w:t>C</w:t>
      </w:r>
      <w:r w:rsidRPr="009E5C0D">
        <w:rPr>
          <w:rFonts w:ascii="Calibri" w:hAnsi="Calibri" w:cs="Calibri"/>
          <w:lang w:val="en-BE"/>
        </w:rPr>
        <w:t>hanging cultural context in rural areas, acquiring urban habits</w:t>
      </w:r>
    </w:p>
    <w:p w14:paraId="74D2FD81" w14:textId="77777777" w:rsidR="00D875AB" w:rsidRPr="00D875AB" w:rsidRDefault="00D875AB">
      <w:pPr>
        <w:pStyle w:val="NoSpacing"/>
        <w:numPr>
          <w:ilvl w:val="0"/>
          <w:numId w:val="8"/>
        </w:numPr>
        <w:rPr>
          <w:rFonts w:ascii="Calibri" w:hAnsi="Calibri" w:cs="Calibri"/>
          <w:lang w:val="en-BE"/>
        </w:rPr>
      </w:pPr>
      <w:r w:rsidRPr="00D875AB">
        <w:rPr>
          <w:rFonts w:ascii="Calibri" w:hAnsi="Calibri" w:cs="Calibri"/>
          <w:lang w:val="en-BE"/>
        </w:rPr>
        <w:t>Rural communities are increasingly adopting urban dietary preferences, leading to a decline in traditional food practices.</w:t>
      </w:r>
    </w:p>
    <w:p w14:paraId="5D5436CC" w14:textId="60B2ABA8" w:rsidR="00D875AB" w:rsidRPr="00D875AB" w:rsidRDefault="00D875AB">
      <w:pPr>
        <w:pStyle w:val="NoSpacing"/>
        <w:numPr>
          <w:ilvl w:val="0"/>
          <w:numId w:val="8"/>
        </w:numPr>
        <w:rPr>
          <w:rFonts w:ascii="Calibri" w:hAnsi="Calibri" w:cs="Calibri"/>
          <w:lang w:val="en-BE"/>
        </w:rPr>
      </w:pPr>
      <w:r w:rsidRPr="00D875AB">
        <w:rPr>
          <w:rFonts w:ascii="Calibri" w:hAnsi="Calibri" w:cs="Calibri"/>
          <w:lang w:val="en-BE"/>
        </w:rPr>
        <w:t>The shift towards convenience foods and fast-food options is impacting nutritional health and food security in these areas.</w:t>
      </w:r>
    </w:p>
    <w:p w14:paraId="02C7108C" w14:textId="77777777" w:rsidR="00D875AB" w:rsidRPr="00D875AB" w:rsidRDefault="00D875AB">
      <w:pPr>
        <w:pStyle w:val="NoSpacing"/>
        <w:numPr>
          <w:ilvl w:val="0"/>
          <w:numId w:val="8"/>
        </w:numPr>
        <w:rPr>
          <w:rFonts w:ascii="Calibri" w:hAnsi="Calibri" w:cs="Calibri"/>
          <w:lang w:val="en-BE"/>
        </w:rPr>
      </w:pPr>
      <w:r w:rsidRPr="00D875AB">
        <w:rPr>
          <w:rFonts w:ascii="Calibri" w:hAnsi="Calibri" w:cs="Calibri"/>
          <w:lang w:val="en-BE"/>
        </w:rPr>
        <w:t>Efforts to promote forgotten foods must consider these changing habits to effectively engage rural populations.</w:t>
      </w:r>
    </w:p>
    <w:p w14:paraId="6396B660" w14:textId="77777777" w:rsidR="009E5C0D" w:rsidRPr="009E5C0D" w:rsidRDefault="009E5C0D" w:rsidP="009E5C0D">
      <w:pPr>
        <w:pStyle w:val="NoSpacing"/>
        <w:rPr>
          <w:rFonts w:ascii="Calibri" w:hAnsi="Calibri" w:cs="Calibri"/>
          <w:lang w:val="en-BE"/>
        </w:rPr>
      </w:pPr>
    </w:p>
    <w:p w14:paraId="2D42DC41" w14:textId="27DF7F22" w:rsidR="009E5C0D" w:rsidRPr="009E5C0D" w:rsidRDefault="009E5C0D" w:rsidP="009E5C0D">
      <w:pPr>
        <w:pStyle w:val="Heading2"/>
      </w:pPr>
      <w:bookmarkStart w:id="4" w:name="_Toc190208770"/>
      <w:r w:rsidRPr="009E5C0D">
        <w:t>Robert Fungo's Presentation</w:t>
      </w:r>
      <w:bookmarkEnd w:id="4"/>
      <w:r w:rsidRPr="009E5C0D">
        <w:t> </w:t>
      </w:r>
    </w:p>
    <w:p w14:paraId="790867CD" w14:textId="0509A2CE" w:rsidR="009E5C0D" w:rsidRDefault="009E5C0D" w:rsidP="009E5C0D">
      <w:pPr>
        <w:pStyle w:val="NoSpacing"/>
        <w:rPr>
          <w:rFonts w:ascii="Calibri" w:hAnsi="Calibri" w:cs="Calibri"/>
          <w:lang w:val="en-BE"/>
        </w:rPr>
      </w:pPr>
      <w:r>
        <w:rPr>
          <w:rFonts w:ascii="Calibri" w:hAnsi="Calibri" w:cs="Calibri"/>
          <w:lang w:val="en-BE"/>
        </w:rPr>
        <w:t>H</w:t>
      </w:r>
      <w:r w:rsidRPr="009E5C0D">
        <w:rPr>
          <w:rFonts w:ascii="Calibri" w:hAnsi="Calibri" w:cs="Calibri"/>
          <w:lang w:val="en-BE"/>
        </w:rPr>
        <w:t>ow private sector can support adding value to forgotten foods</w:t>
      </w:r>
    </w:p>
    <w:p w14:paraId="5C568BD3" w14:textId="77777777" w:rsidR="00D875AB" w:rsidRPr="00D875AB" w:rsidRDefault="00D875AB">
      <w:pPr>
        <w:pStyle w:val="NoSpacing"/>
        <w:numPr>
          <w:ilvl w:val="0"/>
          <w:numId w:val="9"/>
        </w:numPr>
        <w:rPr>
          <w:rFonts w:ascii="Calibri" w:hAnsi="Calibri" w:cs="Calibri"/>
          <w:lang w:val="en-BE"/>
        </w:rPr>
      </w:pPr>
      <w:r w:rsidRPr="00D875AB">
        <w:rPr>
          <w:rFonts w:ascii="Calibri" w:hAnsi="Calibri" w:cs="Calibri"/>
          <w:lang w:val="en-BE"/>
        </w:rPr>
        <w:t>Private sector can invest in research and development to innovate processing techniques that enhance the nutritional value and marketability of forgotten foods.</w:t>
      </w:r>
    </w:p>
    <w:p w14:paraId="7F3F0D38" w14:textId="77777777" w:rsidR="00D875AB" w:rsidRPr="00D875AB" w:rsidRDefault="00D875AB">
      <w:pPr>
        <w:pStyle w:val="NoSpacing"/>
        <w:numPr>
          <w:ilvl w:val="0"/>
          <w:numId w:val="9"/>
        </w:numPr>
        <w:rPr>
          <w:rFonts w:ascii="Calibri" w:hAnsi="Calibri" w:cs="Calibri"/>
          <w:lang w:val="en-BE"/>
        </w:rPr>
      </w:pPr>
      <w:r w:rsidRPr="00D875AB">
        <w:rPr>
          <w:rFonts w:ascii="Calibri" w:hAnsi="Calibri" w:cs="Calibri"/>
          <w:lang w:val="en-BE"/>
        </w:rPr>
        <w:t>Partnerships with local farmers can create supply chains that ensure consistent sourcing of forgotten foods, while also providing farmers with fair compensation and training on sustainable practices.</w:t>
      </w:r>
    </w:p>
    <w:p w14:paraId="30EB08F1" w14:textId="77777777" w:rsidR="00D875AB" w:rsidRPr="00D875AB" w:rsidRDefault="00D875AB">
      <w:pPr>
        <w:pStyle w:val="NoSpacing"/>
        <w:numPr>
          <w:ilvl w:val="0"/>
          <w:numId w:val="9"/>
        </w:numPr>
        <w:rPr>
          <w:rFonts w:ascii="Calibri" w:hAnsi="Calibri" w:cs="Calibri"/>
          <w:lang w:val="en-BE"/>
        </w:rPr>
      </w:pPr>
      <w:r w:rsidRPr="00D875AB">
        <w:rPr>
          <w:rFonts w:ascii="Calibri" w:hAnsi="Calibri" w:cs="Calibri"/>
          <w:lang w:val="en-BE"/>
        </w:rPr>
        <w:t>Marketing campaigns can be launched to raise awareness and promote the culinary potential of forgotten foods, targeting both local consumers and international markets to drive demand.</w:t>
      </w:r>
    </w:p>
    <w:p w14:paraId="069A8B7D" w14:textId="77777777" w:rsidR="00D875AB" w:rsidRPr="009E5C0D" w:rsidRDefault="00D875AB" w:rsidP="009E5C0D">
      <w:pPr>
        <w:pStyle w:val="NoSpacing"/>
        <w:rPr>
          <w:rFonts w:ascii="Calibri" w:hAnsi="Calibri" w:cs="Calibri"/>
          <w:lang w:val="en-BE"/>
        </w:rPr>
      </w:pPr>
    </w:p>
    <w:p w14:paraId="24420268" w14:textId="77777777" w:rsidR="00D875AB" w:rsidRPr="00D875AB" w:rsidRDefault="00D875AB" w:rsidP="00D875AB">
      <w:pPr>
        <w:pStyle w:val="NoSpacing"/>
        <w:rPr>
          <w:rFonts w:ascii="Calibri" w:hAnsi="Calibri" w:cs="Calibri"/>
          <w:lang w:val="en-BE"/>
        </w:rPr>
      </w:pPr>
      <w:r w:rsidRPr="00D875AB">
        <w:rPr>
          <w:rFonts w:ascii="Calibri" w:hAnsi="Calibri" w:cs="Calibri"/>
          <w:lang w:val="en-BE"/>
        </w:rPr>
        <w:t>Mapping existing locally processed foods that contain forgotten foods can help identify:</w:t>
      </w:r>
    </w:p>
    <w:p w14:paraId="13630941" w14:textId="77777777" w:rsidR="00D875AB" w:rsidRPr="00D875AB" w:rsidRDefault="00D875AB">
      <w:pPr>
        <w:pStyle w:val="NoSpacing"/>
        <w:numPr>
          <w:ilvl w:val="0"/>
          <w:numId w:val="10"/>
        </w:numPr>
        <w:rPr>
          <w:rFonts w:ascii="Calibri" w:hAnsi="Calibri" w:cs="Calibri"/>
          <w:lang w:val="en-BE"/>
        </w:rPr>
      </w:pPr>
      <w:r w:rsidRPr="00D875AB">
        <w:rPr>
          <w:rFonts w:ascii="Calibri" w:hAnsi="Calibri" w:cs="Calibri"/>
          <w:lang w:val="en-BE"/>
        </w:rPr>
        <w:t>Identify and document traditional recipes that utilize forgotten foods, showcasing their nutritional benefits and culinary versatility.</w:t>
      </w:r>
    </w:p>
    <w:p w14:paraId="5966CDCD" w14:textId="77777777" w:rsidR="00D875AB" w:rsidRPr="00D875AB" w:rsidRDefault="00D875AB">
      <w:pPr>
        <w:pStyle w:val="NoSpacing"/>
        <w:numPr>
          <w:ilvl w:val="0"/>
          <w:numId w:val="10"/>
        </w:numPr>
        <w:rPr>
          <w:rFonts w:ascii="Calibri" w:hAnsi="Calibri" w:cs="Calibri"/>
          <w:lang w:val="en-BE"/>
        </w:rPr>
      </w:pPr>
      <w:r w:rsidRPr="00D875AB">
        <w:rPr>
          <w:rFonts w:ascii="Calibri" w:hAnsi="Calibri" w:cs="Calibri"/>
          <w:lang w:val="en-BE"/>
        </w:rPr>
        <w:t>Engage local communities and farmers in the mapping process to promote awareness and appreciation of forgotten foods, fostering a sense of ownership and cultural pride.</w:t>
      </w:r>
    </w:p>
    <w:p w14:paraId="57F22918" w14:textId="77777777" w:rsidR="00D875AB" w:rsidRPr="00D875AB" w:rsidRDefault="00D875AB">
      <w:pPr>
        <w:pStyle w:val="NoSpacing"/>
        <w:numPr>
          <w:ilvl w:val="0"/>
          <w:numId w:val="10"/>
        </w:numPr>
        <w:rPr>
          <w:rFonts w:ascii="Calibri" w:hAnsi="Calibri" w:cs="Calibri"/>
          <w:lang w:val="en-BE"/>
        </w:rPr>
      </w:pPr>
      <w:r w:rsidRPr="00D875AB">
        <w:rPr>
          <w:rFonts w:ascii="Calibri" w:hAnsi="Calibri" w:cs="Calibri"/>
          <w:lang w:val="en-BE"/>
        </w:rPr>
        <w:lastRenderedPageBreak/>
        <w:t>Facilitate partnerships between food processors, researchers, and local markets to enhance the visibility and accessibility of forgotten foods in the supply chain.</w:t>
      </w:r>
    </w:p>
    <w:p w14:paraId="3C3BB345" w14:textId="77777777" w:rsidR="00D875AB" w:rsidRPr="009E5C0D" w:rsidRDefault="00D875AB" w:rsidP="009E5C0D">
      <w:pPr>
        <w:pStyle w:val="NoSpacing"/>
        <w:rPr>
          <w:rFonts w:ascii="Calibri" w:hAnsi="Calibri" w:cs="Calibri"/>
          <w:lang w:val="en-BE"/>
        </w:rPr>
      </w:pPr>
    </w:p>
    <w:p w14:paraId="0A9DC560" w14:textId="6B39ADA5" w:rsidR="009E5C0D" w:rsidRDefault="00D875AB" w:rsidP="009E5C0D">
      <w:pPr>
        <w:pStyle w:val="NoSpacing"/>
        <w:rPr>
          <w:rFonts w:ascii="Calibri" w:hAnsi="Calibri" w:cs="Calibri"/>
          <w:lang w:val="en-BE"/>
        </w:rPr>
      </w:pPr>
      <w:r>
        <w:rPr>
          <w:rFonts w:ascii="Calibri" w:hAnsi="Calibri" w:cs="Calibri"/>
          <w:lang w:val="en-BE"/>
        </w:rPr>
        <w:t>O</w:t>
      </w:r>
      <w:r w:rsidR="009E5C0D" w:rsidRPr="009E5C0D">
        <w:rPr>
          <w:rFonts w:ascii="Calibri" w:hAnsi="Calibri" w:cs="Calibri"/>
          <w:lang w:val="en-BE"/>
        </w:rPr>
        <w:t>ptimizing processing conditions, nutrient quality, and safety of existing products</w:t>
      </w:r>
    </w:p>
    <w:p w14:paraId="56E3ECD8" w14:textId="77777777" w:rsidR="00D875AB" w:rsidRPr="00D875AB" w:rsidRDefault="00D875AB">
      <w:pPr>
        <w:pStyle w:val="NoSpacing"/>
        <w:numPr>
          <w:ilvl w:val="0"/>
          <w:numId w:val="11"/>
        </w:numPr>
        <w:rPr>
          <w:rFonts w:ascii="Calibri" w:hAnsi="Calibri" w:cs="Calibri"/>
          <w:lang w:val="en-BE"/>
        </w:rPr>
      </w:pPr>
      <w:r w:rsidRPr="00D875AB">
        <w:rPr>
          <w:rFonts w:ascii="Calibri" w:hAnsi="Calibri" w:cs="Calibri"/>
          <w:lang w:val="en-BE"/>
        </w:rPr>
        <w:t>Enhancing processing techniques can lead to improved nutrient retention and bioavailability in food products.</w:t>
      </w:r>
    </w:p>
    <w:p w14:paraId="01020ED6" w14:textId="77777777" w:rsidR="00D875AB" w:rsidRPr="00D875AB" w:rsidRDefault="00D875AB">
      <w:pPr>
        <w:pStyle w:val="NoSpacing"/>
        <w:numPr>
          <w:ilvl w:val="0"/>
          <w:numId w:val="11"/>
        </w:numPr>
        <w:rPr>
          <w:rFonts w:ascii="Calibri" w:hAnsi="Calibri" w:cs="Calibri"/>
          <w:lang w:val="en-BE"/>
        </w:rPr>
      </w:pPr>
      <w:r w:rsidRPr="00D875AB">
        <w:rPr>
          <w:rFonts w:ascii="Calibri" w:hAnsi="Calibri" w:cs="Calibri"/>
          <w:lang w:val="en-BE"/>
        </w:rPr>
        <w:t>Implementing safety protocols during processing can reduce the risk of contamination and ensure consumer health.</w:t>
      </w:r>
    </w:p>
    <w:p w14:paraId="46FFDE97" w14:textId="77777777" w:rsidR="00D875AB" w:rsidRPr="00D875AB" w:rsidRDefault="00D875AB">
      <w:pPr>
        <w:pStyle w:val="NoSpacing"/>
        <w:numPr>
          <w:ilvl w:val="0"/>
          <w:numId w:val="11"/>
        </w:numPr>
        <w:rPr>
          <w:rFonts w:ascii="Calibri" w:hAnsi="Calibri" w:cs="Calibri"/>
          <w:lang w:val="en-BE"/>
        </w:rPr>
      </w:pPr>
      <w:r w:rsidRPr="00D875AB">
        <w:rPr>
          <w:rFonts w:ascii="Calibri" w:hAnsi="Calibri" w:cs="Calibri"/>
          <w:lang w:val="en-BE"/>
        </w:rPr>
        <w:t>Collaboration between researchers and food processors is essential to develop evidence-based practices that optimize product quality and safety.</w:t>
      </w:r>
    </w:p>
    <w:p w14:paraId="67A73828" w14:textId="77777777" w:rsidR="00D875AB" w:rsidRPr="009E5C0D" w:rsidRDefault="00D875AB" w:rsidP="009E5C0D">
      <w:pPr>
        <w:pStyle w:val="NoSpacing"/>
        <w:rPr>
          <w:rFonts w:ascii="Calibri" w:hAnsi="Calibri" w:cs="Calibri"/>
          <w:lang w:val="en-BE"/>
        </w:rPr>
      </w:pPr>
    </w:p>
    <w:p w14:paraId="61A9B1EA" w14:textId="5D4B6C0D" w:rsidR="009E5C0D" w:rsidRDefault="00D875AB" w:rsidP="009E5C0D">
      <w:pPr>
        <w:pStyle w:val="NoSpacing"/>
        <w:rPr>
          <w:rFonts w:ascii="Calibri" w:hAnsi="Calibri" w:cs="Calibri"/>
          <w:lang w:val="en-BE"/>
        </w:rPr>
      </w:pPr>
      <w:r>
        <w:rPr>
          <w:rFonts w:ascii="Calibri" w:hAnsi="Calibri" w:cs="Calibri"/>
          <w:lang w:val="en-BE"/>
        </w:rPr>
        <w:t>T</w:t>
      </w:r>
      <w:r w:rsidR="009E5C0D" w:rsidRPr="009E5C0D">
        <w:rPr>
          <w:rFonts w:ascii="Calibri" w:hAnsi="Calibri" w:cs="Calibri"/>
          <w:lang w:val="en-BE"/>
        </w:rPr>
        <w:t>he importance of collaboration between processors, consumers, and researchers</w:t>
      </w:r>
    </w:p>
    <w:p w14:paraId="22C6EE9F" w14:textId="77777777" w:rsidR="00D875AB" w:rsidRPr="00D875AB" w:rsidRDefault="00D875AB">
      <w:pPr>
        <w:pStyle w:val="NoSpacing"/>
        <w:numPr>
          <w:ilvl w:val="0"/>
          <w:numId w:val="12"/>
        </w:numPr>
        <w:rPr>
          <w:rFonts w:ascii="Calibri" w:hAnsi="Calibri" w:cs="Calibri"/>
          <w:lang w:val="en-BE"/>
        </w:rPr>
      </w:pPr>
      <w:r w:rsidRPr="00D875AB">
        <w:rPr>
          <w:rFonts w:ascii="Calibri" w:hAnsi="Calibri" w:cs="Calibri"/>
          <w:lang w:val="en-BE"/>
        </w:rPr>
        <w:t>Collaboration fosters innovation by integrating diverse perspectives from processors, consumers, and researchers, leading to improved product development and market acceptance.</w:t>
      </w:r>
    </w:p>
    <w:p w14:paraId="44BD0854" w14:textId="77777777" w:rsidR="00D875AB" w:rsidRPr="00D875AB" w:rsidRDefault="00D875AB">
      <w:pPr>
        <w:pStyle w:val="NoSpacing"/>
        <w:numPr>
          <w:ilvl w:val="0"/>
          <w:numId w:val="12"/>
        </w:numPr>
        <w:rPr>
          <w:rFonts w:ascii="Calibri" w:hAnsi="Calibri" w:cs="Calibri"/>
          <w:lang w:val="en-BE"/>
        </w:rPr>
      </w:pPr>
      <w:r w:rsidRPr="00D875AB">
        <w:rPr>
          <w:rFonts w:ascii="Calibri" w:hAnsi="Calibri" w:cs="Calibri"/>
          <w:lang w:val="en-BE"/>
        </w:rPr>
        <w:t>Engaging all stakeholders ensures that the needs and preferences of consumers are understood and met, enhancing the relevance and appeal of forgotten foods.</w:t>
      </w:r>
    </w:p>
    <w:p w14:paraId="22F54BB2" w14:textId="77777777" w:rsidR="00D875AB" w:rsidRPr="00D875AB" w:rsidRDefault="00D875AB">
      <w:pPr>
        <w:pStyle w:val="NoSpacing"/>
        <w:numPr>
          <w:ilvl w:val="0"/>
          <w:numId w:val="12"/>
        </w:numPr>
        <w:rPr>
          <w:rFonts w:ascii="Calibri" w:hAnsi="Calibri" w:cs="Calibri"/>
          <w:lang w:val="en-BE"/>
        </w:rPr>
      </w:pPr>
      <w:r w:rsidRPr="00D875AB">
        <w:rPr>
          <w:rFonts w:ascii="Calibri" w:hAnsi="Calibri" w:cs="Calibri"/>
          <w:lang w:val="en-BE"/>
        </w:rPr>
        <w:t>Joint efforts can streamline the food value chain, optimizing processing techniques and ensuring that traditional foods are safely and effectively marketed to a broader audience.</w:t>
      </w:r>
    </w:p>
    <w:p w14:paraId="634D2718" w14:textId="77777777" w:rsidR="00D875AB" w:rsidRPr="009E5C0D" w:rsidRDefault="00D875AB" w:rsidP="009E5C0D">
      <w:pPr>
        <w:pStyle w:val="NoSpacing"/>
        <w:rPr>
          <w:rFonts w:ascii="Calibri" w:hAnsi="Calibri" w:cs="Calibri"/>
          <w:lang w:val="en-BE"/>
        </w:rPr>
      </w:pPr>
    </w:p>
    <w:p w14:paraId="461B4722" w14:textId="363E5BF6" w:rsidR="009E5C0D" w:rsidRDefault="00D875AB" w:rsidP="009E5C0D">
      <w:pPr>
        <w:pStyle w:val="NoSpacing"/>
        <w:rPr>
          <w:rFonts w:ascii="Calibri" w:hAnsi="Calibri" w:cs="Calibri"/>
          <w:lang w:val="en-BE"/>
        </w:rPr>
      </w:pPr>
      <w:r>
        <w:rPr>
          <w:rFonts w:ascii="Calibri" w:hAnsi="Calibri" w:cs="Calibri"/>
          <w:lang w:val="en-BE"/>
        </w:rPr>
        <w:t>T</w:t>
      </w:r>
      <w:r w:rsidR="009E5C0D" w:rsidRPr="009E5C0D">
        <w:rPr>
          <w:rFonts w:ascii="Calibri" w:hAnsi="Calibri" w:cs="Calibri"/>
          <w:lang w:val="en-BE"/>
        </w:rPr>
        <w:t>he need for rapid market assessment and consumer preference studies</w:t>
      </w:r>
    </w:p>
    <w:p w14:paraId="35B07535" w14:textId="77777777" w:rsidR="00D875AB" w:rsidRPr="00D875AB" w:rsidRDefault="00D875AB">
      <w:pPr>
        <w:pStyle w:val="NoSpacing"/>
        <w:numPr>
          <w:ilvl w:val="0"/>
          <w:numId w:val="13"/>
        </w:numPr>
        <w:rPr>
          <w:rFonts w:ascii="Calibri" w:hAnsi="Calibri" w:cs="Calibri"/>
          <w:lang w:val="en-BE"/>
        </w:rPr>
      </w:pPr>
      <w:r w:rsidRPr="00D875AB">
        <w:rPr>
          <w:rFonts w:ascii="Calibri" w:hAnsi="Calibri" w:cs="Calibri"/>
          <w:lang w:val="en-BE"/>
        </w:rPr>
        <w:t>Identifying trends and demands in the market that can guide the development of forgotten foods.</w:t>
      </w:r>
    </w:p>
    <w:p w14:paraId="4D8D3564" w14:textId="77777777" w:rsidR="00D875AB" w:rsidRPr="00D875AB" w:rsidRDefault="00D875AB">
      <w:pPr>
        <w:pStyle w:val="NoSpacing"/>
        <w:numPr>
          <w:ilvl w:val="0"/>
          <w:numId w:val="13"/>
        </w:numPr>
        <w:rPr>
          <w:rFonts w:ascii="Calibri" w:hAnsi="Calibri" w:cs="Calibri"/>
          <w:lang w:val="en-BE"/>
        </w:rPr>
      </w:pPr>
      <w:r w:rsidRPr="00D875AB">
        <w:rPr>
          <w:rFonts w:ascii="Calibri" w:hAnsi="Calibri" w:cs="Calibri"/>
          <w:lang w:val="en-BE"/>
        </w:rPr>
        <w:t>Understanding consumer attitudes and preferences towards traditional and forgotten foods, which can enhance marketing strategies.</w:t>
      </w:r>
    </w:p>
    <w:p w14:paraId="3D460D94" w14:textId="77777777" w:rsidR="00D875AB" w:rsidRPr="00D875AB" w:rsidRDefault="00D875AB">
      <w:pPr>
        <w:pStyle w:val="NoSpacing"/>
        <w:numPr>
          <w:ilvl w:val="0"/>
          <w:numId w:val="13"/>
        </w:numPr>
        <w:rPr>
          <w:rFonts w:ascii="Calibri" w:hAnsi="Calibri" w:cs="Calibri"/>
          <w:lang w:val="en-BE"/>
        </w:rPr>
      </w:pPr>
      <w:r w:rsidRPr="00D875AB">
        <w:rPr>
          <w:rFonts w:ascii="Calibri" w:hAnsi="Calibri" w:cs="Calibri"/>
          <w:lang w:val="en-BE"/>
        </w:rPr>
        <w:t>Facilitating collaboration between researchers, producers, and marketers to ensure that products meet consumer needs and preferences effectively.</w:t>
      </w:r>
    </w:p>
    <w:p w14:paraId="7BB53F88" w14:textId="77777777" w:rsidR="00D875AB" w:rsidRPr="009E5C0D" w:rsidRDefault="00D875AB" w:rsidP="009E5C0D">
      <w:pPr>
        <w:pStyle w:val="NoSpacing"/>
        <w:rPr>
          <w:rFonts w:ascii="Calibri" w:hAnsi="Calibri" w:cs="Calibri"/>
          <w:lang w:val="en-BE"/>
        </w:rPr>
      </w:pPr>
    </w:p>
    <w:p w14:paraId="1F84B720" w14:textId="5DB76844" w:rsidR="009E5C0D" w:rsidRPr="009E5C0D" w:rsidRDefault="009E5C0D" w:rsidP="009E5C0D">
      <w:pPr>
        <w:pStyle w:val="Heading2"/>
      </w:pPr>
      <w:bookmarkStart w:id="5" w:name="_Toc190208771"/>
      <w:r w:rsidRPr="009E5C0D">
        <w:t>Dr. Stella Iwuagwu's Presentation</w:t>
      </w:r>
      <w:bookmarkEnd w:id="5"/>
      <w:r w:rsidRPr="009E5C0D">
        <w:t> </w:t>
      </w:r>
    </w:p>
    <w:p w14:paraId="4171FCF3" w14:textId="622EE749" w:rsidR="009E5C0D" w:rsidRDefault="009E5C0D" w:rsidP="009E5C0D">
      <w:pPr>
        <w:pStyle w:val="NoSpacing"/>
        <w:rPr>
          <w:rFonts w:ascii="Calibri" w:hAnsi="Calibri" w:cs="Calibri"/>
          <w:lang w:val="en-BE"/>
        </w:rPr>
      </w:pPr>
      <w:r>
        <w:rPr>
          <w:rFonts w:ascii="Calibri" w:hAnsi="Calibri" w:cs="Calibri"/>
          <w:lang w:val="en-BE"/>
        </w:rPr>
        <w:t>P</w:t>
      </w:r>
      <w:r w:rsidRPr="009E5C0D">
        <w:rPr>
          <w:rFonts w:ascii="Calibri" w:hAnsi="Calibri" w:cs="Calibri"/>
          <w:lang w:val="en-BE"/>
        </w:rPr>
        <w:t>ersonal experience of using nutrition to boost immune system for HIV patients</w:t>
      </w:r>
    </w:p>
    <w:p w14:paraId="0B7493DC" w14:textId="77777777" w:rsidR="006C7305" w:rsidRPr="006C7305" w:rsidRDefault="006C7305">
      <w:pPr>
        <w:pStyle w:val="NoSpacing"/>
        <w:numPr>
          <w:ilvl w:val="0"/>
          <w:numId w:val="14"/>
        </w:numPr>
        <w:rPr>
          <w:rFonts w:ascii="Calibri" w:hAnsi="Calibri" w:cs="Calibri"/>
          <w:lang w:val="en-BE"/>
        </w:rPr>
      </w:pPr>
      <w:r w:rsidRPr="006C7305">
        <w:rPr>
          <w:rFonts w:ascii="Calibri" w:hAnsi="Calibri" w:cs="Calibri"/>
          <w:lang w:val="en-BE"/>
        </w:rPr>
        <w:t>Nutrition plays a crucial role in enhancing the immune system, especially for individuals living with HIV, by providing essential nutrients that support overall health and immune function.</w:t>
      </w:r>
    </w:p>
    <w:p w14:paraId="125919F8" w14:textId="77777777" w:rsidR="006C7305" w:rsidRPr="006C7305" w:rsidRDefault="006C7305">
      <w:pPr>
        <w:pStyle w:val="NoSpacing"/>
        <w:numPr>
          <w:ilvl w:val="0"/>
          <w:numId w:val="14"/>
        </w:numPr>
        <w:rPr>
          <w:rFonts w:ascii="Calibri" w:hAnsi="Calibri" w:cs="Calibri"/>
          <w:lang w:val="en-BE"/>
        </w:rPr>
      </w:pPr>
      <w:r w:rsidRPr="006C7305">
        <w:rPr>
          <w:rFonts w:ascii="Calibri" w:hAnsi="Calibri" w:cs="Calibri"/>
          <w:lang w:val="en-BE"/>
        </w:rPr>
        <w:t>Incorporating foods rich in vitamins, minerals, and antioxidants can help rebuild the immune system and improve the quality of life for HIV patients, as evidenced by successful dietary interventions.</w:t>
      </w:r>
    </w:p>
    <w:p w14:paraId="7F45F7A9" w14:textId="77777777" w:rsidR="006C7305" w:rsidRPr="006C7305" w:rsidRDefault="006C7305">
      <w:pPr>
        <w:pStyle w:val="NoSpacing"/>
        <w:numPr>
          <w:ilvl w:val="0"/>
          <w:numId w:val="14"/>
        </w:numPr>
        <w:rPr>
          <w:rFonts w:ascii="Calibri" w:hAnsi="Calibri" w:cs="Calibri"/>
          <w:lang w:val="en-BE"/>
        </w:rPr>
      </w:pPr>
      <w:r w:rsidRPr="006C7305">
        <w:rPr>
          <w:rFonts w:ascii="Calibri" w:hAnsi="Calibri" w:cs="Calibri"/>
          <w:lang w:val="en-BE"/>
        </w:rPr>
        <w:t>Personal success stories highlight the importance of tailored nutrition plans that focus on whole foods, balanced diets, and the inclusion of traditional foods to meet the specific health needs of HIV patients.</w:t>
      </w:r>
    </w:p>
    <w:p w14:paraId="2A962D29" w14:textId="77777777" w:rsidR="006C7305" w:rsidRPr="009E5C0D" w:rsidRDefault="006C7305" w:rsidP="009E5C0D">
      <w:pPr>
        <w:pStyle w:val="NoSpacing"/>
        <w:rPr>
          <w:rFonts w:ascii="Calibri" w:hAnsi="Calibri" w:cs="Calibri"/>
          <w:lang w:val="en-BE"/>
        </w:rPr>
      </w:pPr>
    </w:p>
    <w:p w14:paraId="4D01C434" w14:textId="3C6BBB94" w:rsidR="009E5C0D" w:rsidRDefault="009E5C0D" w:rsidP="009E5C0D">
      <w:pPr>
        <w:pStyle w:val="NoSpacing"/>
        <w:rPr>
          <w:rFonts w:ascii="Calibri" w:hAnsi="Calibri" w:cs="Calibri"/>
          <w:lang w:val="en-BE"/>
        </w:rPr>
      </w:pPr>
      <w:r w:rsidRPr="009E5C0D">
        <w:rPr>
          <w:rFonts w:ascii="Calibri" w:hAnsi="Calibri" w:cs="Calibri"/>
          <w:lang w:val="en-BE"/>
        </w:rPr>
        <w:t>Sustainable Demonstration Farm to promote food as medicine concept</w:t>
      </w:r>
    </w:p>
    <w:p w14:paraId="30DF04D2" w14:textId="77777777" w:rsidR="006C7305" w:rsidRPr="006C7305" w:rsidRDefault="006C7305">
      <w:pPr>
        <w:pStyle w:val="NoSpacing"/>
        <w:numPr>
          <w:ilvl w:val="0"/>
          <w:numId w:val="15"/>
        </w:numPr>
        <w:rPr>
          <w:rFonts w:ascii="Calibri" w:hAnsi="Calibri" w:cs="Calibri"/>
          <w:lang w:val="en-BE"/>
        </w:rPr>
      </w:pPr>
      <w:r w:rsidRPr="006C7305">
        <w:rPr>
          <w:rFonts w:ascii="Calibri" w:hAnsi="Calibri" w:cs="Calibri"/>
          <w:lang w:val="en-BE"/>
        </w:rPr>
        <w:t>The initiative emphasizes the use of traditional and indigenous foods to enhance dietary diversity and improve health outcomes.</w:t>
      </w:r>
    </w:p>
    <w:p w14:paraId="76C8B2DE" w14:textId="77777777" w:rsidR="006C7305" w:rsidRPr="006C7305" w:rsidRDefault="006C7305">
      <w:pPr>
        <w:pStyle w:val="NoSpacing"/>
        <w:numPr>
          <w:ilvl w:val="0"/>
          <w:numId w:val="15"/>
        </w:numPr>
        <w:rPr>
          <w:rFonts w:ascii="Calibri" w:hAnsi="Calibri" w:cs="Calibri"/>
          <w:lang w:val="en-BE"/>
        </w:rPr>
      </w:pPr>
      <w:r w:rsidRPr="006C7305">
        <w:rPr>
          <w:rFonts w:ascii="Calibri" w:hAnsi="Calibri" w:cs="Calibri"/>
          <w:lang w:val="en-BE"/>
        </w:rPr>
        <w:t>It promotes hands-on training and education to empower communities in sustainable agricultural practices and food preparation methods.</w:t>
      </w:r>
    </w:p>
    <w:p w14:paraId="2444A037" w14:textId="77777777" w:rsidR="006C7305" w:rsidRPr="009E5C0D" w:rsidRDefault="006C7305" w:rsidP="009E5C0D">
      <w:pPr>
        <w:pStyle w:val="NoSpacing"/>
        <w:rPr>
          <w:rFonts w:ascii="Calibri" w:hAnsi="Calibri" w:cs="Calibri"/>
          <w:lang w:val="en-BE"/>
        </w:rPr>
      </w:pPr>
    </w:p>
    <w:p w14:paraId="57D0D522" w14:textId="0689A73B" w:rsidR="009E5C0D" w:rsidRDefault="009E5C0D" w:rsidP="009E5C0D">
      <w:pPr>
        <w:pStyle w:val="NoSpacing"/>
        <w:rPr>
          <w:rFonts w:ascii="Calibri" w:hAnsi="Calibri" w:cs="Calibri"/>
          <w:lang w:val="en-BE"/>
        </w:rPr>
      </w:pPr>
      <w:r>
        <w:rPr>
          <w:rFonts w:ascii="Calibri" w:hAnsi="Calibri" w:cs="Calibri"/>
          <w:lang w:val="en-BE"/>
        </w:rPr>
        <w:t>T</w:t>
      </w:r>
      <w:r w:rsidRPr="009E5C0D">
        <w:rPr>
          <w:rFonts w:ascii="Calibri" w:hAnsi="Calibri" w:cs="Calibri"/>
          <w:lang w:val="en-BE"/>
        </w:rPr>
        <w:t>he importance of backyard gardens and growing own vegetables</w:t>
      </w:r>
    </w:p>
    <w:p w14:paraId="18AC2646" w14:textId="77777777" w:rsidR="006C7305" w:rsidRPr="006C7305" w:rsidRDefault="006C7305">
      <w:pPr>
        <w:pStyle w:val="NoSpacing"/>
        <w:numPr>
          <w:ilvl w:val="0"/>
          <w:numId w:val="16"/>
        </w:numPr>
        <w:rPr>
          <w:rFonts w:ascii="Calibri" w:hAnsi="Calibri" w:cs="Calibri"/>
          <w:lang w:val="en-BE"/>
        </w:rPr>
      </w:pPr>
      <w:r w:rsidRPr="006C7305">
        <w:rPr>
          <w:rFonts w:ascii="Calibri" w:hAnsi="Calibri" w:cs="Calibri"/>
          <w:lang w:val="en-BE"/>
        </w:rPr>
        <w:t>Backyard gardens promote food security by providing access to fresh and nutritious vegetables.</w:t>
      </w:r>
    </w:p>
    <w:p w14:paraId="1F451802" w14:textId="77777777" w:rsidR="006C7305" w:rsidRPr="006C7305" w:rsidRDefault="006C7305">
      <w:pPr>
        <w:pStyle w:val="NoSpacing"/>
        <w:numPr>
          <w:ilvl w:val="0"/>
          <w:numId w:val="16"/>
        </w:numPr>
        <w:rPr>
          <w:rFonts w:ascii="Calibri" w:hAnsi="Calibri" w:cs="Calibri"/>
          <w:lang w:val="en-BE"/>
        </w:rPr>
      </w:pPr>
      <w:r w:rsidRPr="006C7305">
        <w:rPr>
          <w:rFonts w:ascii="Calibri" w:hAnsi="Calibri" w:cs="Calibri"/>
          <w:lang w:val="en-BE"/>
        </w:rPr>
        <w:t>Growing one's own vegetables reduces reliance on market produce, which may be expensive or of lower quality.</w:t>
      </w:r>
    </w:p>
    <w:p w14:paraId="38B6D0A1" w14:textId="77777777" w:rsidR="006C7305" w:rsidRPr="006C7305" w:rsidRDefault="006C7305">
      <w:pPr>
        <w:pStyle w:val="NoSpacing"/>
        <w:numPr>
          <w:ilvl w:val="0"/>
          <w:numId w:val="16"/>
        </w:numPr>
        <w:rPr>
          <w:rFonts w:ascii="Calibri" w:hAnsi="Calibri" w:cs="Calibri"/>
          <w:lang w:val="en-BE"/>
        </w:rPr>
      </w:pPr>
      <w:r w:rsidRPr="006C7305">
        <w:rPr>
          <w:rFonts w:ascii="Calibri" w:hAnsi="Calibri" w:cs="Calibri"/>
          <w:lang w:val="en-BE"/>
        </w:rPr>
        <w:lastRenderedPageBreak/>
        <w:t>Backyard gardening encourages sustainable practices and can improve mental well-being through connection with nature.</w:t>
      </w:r>
    </w:p>
    <w:p w14:paraId="118746EC" w14:textId="77777777" w:rsidR="006C7305" w:rsidRPr="009E5C0D" w:rsidRDefault="006C7305" w:rsidP="009E5C0D">
      <w:pPr>
        <w:pStyle w:val="NoSpacing"/>
        <w:rPr>
          <w:rFonts w:ascii="Calibri" w:hAnsi="Calibri" w:cs="Calibri"/>
          <w:lang w:val="en-BE"/>
        </w:rPr>
      </w:pPr>
    </w:p>
    <w:p w14:paraId="018D55D1" w14:textId="0638CB0E" w:rsidR="009E5C0D" w:rsidRDefault="009E5C0D" w:rsidP="009E5C0D">
      <w:pPr>
        <w:pStyle w:val="NoSpacing"/>
        <w:rPr>
          <w:rFonts w:ascii="Calibri" w:hAnsi="Calibri" w:cs="Calibri"/>
          <w:lang w:val="en-BE"/>
        </w:rPr>
      </w:pPr>
      <w:r>
        <w:rPr>
          <w:rFonts w:ascii="Calibri" w:hAnsi="Calibri" w:cs="Calibri"/>
          <w:lang w:val="en-BE"/>
        </w:rPr>
        <w:t>C</w:t>
      </w:r>
      <w:r w:rsidRPr="009E5C0D">
        <w:rPr>
          <w:rFonts w:ascii="Calibri" w:hAnsi="Calibri" w:cs="Calibri"/>
          <w:lang w:val="en-BE"/>
        </w:rPr>
        <w:t>hallenges in urban farming, including environmental issues and power supply</w:t>
      </w:r>
    </w:p>
    <w:p w14:paraId="65668D06" w14:textId="65F66F29" w:rsidR="00631C7F" w:rsidRPr="00631C7F" w:rsidRDefault="00631C7F">
      <w:pPr>
        <w:pStyle w:val="NoSpacing"/>
        <w:numPr>
          <w:ilvl w:val="0"/>
          <w:numId w:val="17"/>
        </w:numPr>
        <w:rPr>
          <w:rFonts w:ascii="Calibri" w:hAnsi="Calibri" w:cs="Calibri"/>
          <w:lang w:val="en-BE"/>
        </w:rPr>
      </w:pPr>
      <w:r w:rsidRPr="00631C7F">
        <w:rPr>
          <w:rFonts w:ascii="Calibri" w:hAnsi="Calibri" w:cs="Calibri"/>
          <w:lang w:val="en-BE"/>
        </w:rPr>
        <w:t>Environmental issues such as odour and noise pollution, which can lead to conflicts with neighbours and regulatory challenges.</w:t>
      </w:r>
    </w:p>
    <w:p w14:paraId="2A3D071B" w14:textId="77777777" w:rsidR="00631C7F" w:rsidRPr="00631C7F" w:rsidRDefault="00631C7F">
      <w:pPr>
        <w:pStyle w:val="NoSpacing"/>
        <w:numPr>
          <w:ilvl w:val="0"/>
          <w:numId w:val="17"/>
        </w:numPr>
        <w:rPr>
          <w:rFonts w:ascii="Calibri" w:hAnsi="Calibri" w:cs="Calibri"/>
          <w:lang w:val="en-BE"/>
        </w:rPr>
      </w:pPr>
      <w:r w:rsidRPr="00631C7F">
        <w:rPr>
          <w:rFonts w:ascii="Calibri" w:hAnsi="Calibri" w:cs="Calibri"/>
          <w:lang w:val="en-BE"/>
        </w:rPr>
        <w:t>Inconsistent power supply affecting operations, particularly for refrigeration and irrigation systems, leading to increased costs and inefficiencies.</w:t>
      </w:r>
    </w:p>
    <w:p w14:paraId="02466E2E" w14:textId="77777777" w:rsidR="00631C7F" w:rsidRPr="00631C7F" w:rsidRDefault="00631C7F">
      <w:pPr>
        <w:pStyle w:val="NoSpacing"/>
        <w:numPr>
          <w:ilvl w:val="0"/>
          <w:numId w:val="17"/>
        </w:numPr>
        <w:rPr>
          <w:rFonts w:ascii="Calibri" w:hAnsi="Calibri" w:cs="Calibri"/>
          <w:lang w:val="en-BE"/>
        </w:rPr>
      </w:pPr>
      <w:r w:rsidRPr="00631C7F">
        <w:rPr>
          <w:rFonts w:ascii="Calibri" w:hAnsi="Calibri" w:cs="Calibri"/>
          <w:lang w:val="en-BE"/>
        </w:rPr>
        <w:t>Limited access to resources and funding for implementing sustainable practices and technologies, hindering the growth and scalability of urban farming initiatives.</w:t>
      </w:r>
    </w:p>
    <w:p w14:paraId="78A79B4A" w14:textId="77777777" w:rsidR="006C7305" w:rsidRPr="009E5C0D" w:rsidRDefault="006C7305" w:rsidP="009E5C0D">
      <w:pPr>
        <w:pStyle w:val="NoSpacing"/>
        <w:rPr>
          <w:rFonts w:ascii="Calibri" w:hAnsi="Calibri" w:cs="Calibri"/>
          <w:lang w:val="en-BE"/>
        </w:rPr>
      </w:pPr>
    </w:p>
    <w:p w14:paraId="2621EBF3" w14:textId="4EB8D282" w:rsidR="009E5C0D" w:rsidRDefault="009E5C0D" w:rsidP="009E5C0D">
      <w:pPr>
        <w:pStyle w:val="NoSpacing"/>
        <w:rPr>
          <w:rFonts w:ascii="Calibri" w:hAnsi="Calibri" w:cs="Calibri"/>
          <w:lang w:val="en-BE"/>
        </w:rPr>
      </w:pPr>
      <w:r>
        <w:rPr>
          <w:rFonts w:ascii="Calibri" w:hAnsi="Calibri" w:cs="Calibri"/>
          <w:lang w:val="en-BE"/>
        </w:rPr>
        <w:t>T</w:t>
      </w:r>
      <w:r w:rsidRPr="009E5C0D">
        <w:rPr>
          <w:rFonts w:ascii="Calibri" w:hAnsi="Calibri" w:cs="Calibri"/>
          <w:lang w:val="en-BE"/>
        </w:rPr>
        <w:t>he need for integrated research and collaboration with plant breeders</w:t>
      </w:r>
    </w:p>
    <w:p w14:paraId="373199B3" w14:textId="77777777" w:rsidR="00631C7F" w:rsidRPr="00631C7F" w:rsidRDefault="00631C7F">
      <w:pPr>
        <w:pStyle w:val="NoSpacing"/>
        <w:numPr>
          <w:ilvl w:val="0"/>
          <w:numId w:val="18"/>
        </w:numPr>
        <w:rPr>
          <w:rFonts w:ascii="Calibri" w:hAnsi="Calibri" w:cs="Calibri"/>
          <w:lang w:val="en-BE"/>
        </w:rPr>
      </w:pPr>
      <w:r w:rsidRPr="00631C7F">
        <w:rPr>
          <w:rFonts w:ascii="Calibri" w:hAnsi="Calibri" w:cs="Calibri"/>
          <w:lang w:val="en-BE"/>
        </w:rPr>
        <w:t>Integrated research can enhance the understanding of the nutritional and agronomic potential of forgotten foods, leading to improved cultivation practices.</w:t>
      </w:r>
    </w:p>
    <w:p w14:paraId="04E23223" w14:textId="77777777" w:rsidR="00631C7F" w:rsidRPr="00631C7F" w:rsidRDefault="00631C7F">
      <w:pPr>
        <w:pStyle w:val="NoSpacing"/>
        <w:numPr>
          <w:ilvl w:val="0"/>
          <w:numId w:val="18"/>
        </w:numPr>
        <w:rPr>
          <w:rFonts w:ascii="Calibri" w:hAnsi="Calibri" w:cs="Calibri"/>
          <w:lang w:val="en-BE"/>
        </w:rPr>
      </w:pPr>
      <w:r w:rsidRPr="00631C7F">
        <w:rPr>
          <w:rFonts w:ascii="Calibri" w:hAnsi="Calibri" w:cs="Calibri"/>
          <w:lang w:val="en-BE"/>
        </w:rPr>
        <w:t>Collaboration with plant breeders is essential to develop varieties of forgotten foods that are resilient to pests and diseases, ensuring higher yields and sustainability.</w:t>
      </w:r>
    </w:p>
    <w:p w14:paraId="5BFA3AFB" w14:textId="1500D088" w:rsidR="009E5C0D" w:rsidRPr="001F53E4" w:rsidRDefault="00631C7F" w:rsidP="009E5C0D">
      <w:pPr>
        <w:pStyle w:val="NoSpacing"/>
        <w:numPr>
          <w:ilvl w:val="0"/>
          <w:numId w:val="18"/>
        </w:numPr>
        <w:rPr>
          <w:rFonts w:ascii="Calibri" w:hAnsi="Calibri" w:cs="Calibri"/>
          <w:lang w:val="en-BE"/>
        </w:rPr>
      </w:pPr>
      <w:r w:rsidRPr="00631C7F">
        <w:rPr>
          <w:rFonts w:ascii="Calibri" w:hAnsi="Calibri" w:cs="Calibri"/>
          <w:lang w:val="en-BE"/>
        </w:rPr>
        <w:t>Engaging farmers in the research process allows for the incorporation of traditional knowledge and practices, fostering innovation and adaptability in local food systems.</w:t>
      </w:r>
    </w:p>
    <w:p w14:paraId="7E658584" w14:textId="357950E3" w:rsidR="009E5C0D" w:rsidRPr="009E5C0D" w:rsidRDefault="009E5C0D" w:rsidP="0056681F">
      <w:pPr>
        <w:pStyle w:val="Heading1"/>
        <w:rPr>
          <w:lang w:val="en-BE"/>
        </w:rPr>
      </w:pPr>
      <w:bookmarkStart w:id="6" w:name="_Toc190208772"/>
      <w:r w:rsidRPr="009E5C0D">
        <w:rPr>
          <w:lang w:val="en-BE"/>
        </w:rPr>
        <w:t>Discussion</w:t>
      </w:r>
      <w:bookmarkEnd w:id="6"/>
      <w:r w:rsidRPr="009E5C0D">
        <w:rPr>
          <w:lang w:val="en-BE"/>
        </w:rPr>
        <w:t xml:space="preserve"> </w:t>
      </w:r>
    </w:p>
    <w:p w14:paraId="0A11AAA7" w14:textId="4C98295F" w:rsidR="0056681F" w:rsidRDefault="0056681F" w:rsidP="0056681F">
      <w:pPr>
        <w:pStyle w:val="Heading2"/>
        <w:rPr>
          <w:rFonts w:ascii="Calibri" w:hAnsi="Calibri" w:cs="Calibri"/>
        </w:rPr>
      </w:pPr>
      <w:bookmarkStart w:id="7" w:name="_Toc190208773"/>
      <w:r w:rsidRPr="009E5C0D">
        <w:t>Challenges and Solutions</w:t>
      </w:r>
      <w:bookmarkEnd w:id="7"/>
      <w:r w:rsidRPr="009E5C0D">
        <w:t> </w:t>
      </w:r>
    </w:p>
    <w:p w14:paraId="17C02629" w14:textId="5B9EB367" w:rsidR="009E5C0D" w:rsidRDefault="00631C7F" w:rsidP="0056681F">
      <w:pPr>
        <w:pStyle w:val="NoSpacing"/>
        <w:rPr>
          <w:rFonts w:ascii="Calibri" w:hAnsi="Calibri" w:cs="Calibri"/>
          <w:lang w:val="en-BE"/>
        </w:rPr>
      </w:pPr>
      <w:r>
        <w:rPr>
          <w:rFonts w:ascii="Calibri" w:hAnsi="Calibri" w:cs="Calibri"/>
          <w:lang w:val="en-BE"/>
        </w:rPr>
        <w:t>E</w:t>
      </w:r>
      <w:r w:rsidR="009E5C0D" w:rsidRPr="009E5C0D">
        <w:rPr>
          <w:rFonts w:ascii="Calibri" w:hAnsi="Calibri" w:cs="Calibri"/>
          <w:lang w:val="en-BE"/>
        </w:rPr>
        <w:t>nvironmental challenges in urban farming, including smell and noise</w:t>
      </w:r>
    </w:p>
    <w:p w14:paraId="5F84E915" w14:textId="77777777" w:rsidR="007A33E8" w:rsidRPr="007A33E8" w:rsidRDefault="007A33E8">
      <w:pPr>
        <w:pStyle w:val="NoSpacing"/>
        <w:numPr>
          <w:ilvl w:val="0"/>
          <w:numId w:val="19"/>
        </w:numPr>
        <w:rPr>
          <w:rFonts w:ascii="Calibri" w:hAnsi="Calibri" w:cs="Calibri"/>
          <w:lang w:val="en-BE"/>
        </w:rPr>
      </w:pPr>
      <w:r w:rsidRPr="007A33E8">
        <w:rPr>
          <w:rFonts w:ascii="Calibri" w:hAnsi="Calibri" w:cs="Calibri"/>
          <w:lang w:val="en-BE"/>
        </w:rPr>
        <w:t xml:space="preserve">Implementing deep litter systems in poultry farming can significantly reduce </w:t>
      </w:r>
      <w:proofErr w:type="spellStart"/>
      <w:r w:rsidRPr="007A33E8">
        <w:rPr>
          <w:rFonts w:ascii="Calibri" w:hAnsi="Calibri" w:cs="Calibri"/>
          <w:lang w:val="en-BE"/>
        </w:rPr>
        <w:t>odors</w:t>
      </w:r>
      <w:proofErr w:type="spellEnd"/>
      <w:r w:rsidRPr="007A33E8">
        <w:rPr>
          <w:rFonts w:ascii="Calibri" w:hAnsi="Calibri" w:cs="Calibri"/>
          <w:lang w:val="en-BE"/>
        </w:rPr>
        <w:t xml:space="preserve"> by promoting natural decomposition processes.</w:t>
      </w:r>
    </w:p>
    <w:p w14:paraId="08EEB51B" w14:textId="77777777" w:rsidR="007A33E8" w:rsidRPr="007A33E8" w:rsidRDefault="007A33E8">
      <w:pPr>
        <w:pStyle w:val="NoSpacing"/>
        <w:numPr>
          <w:ilvl w:val="0"/>
          <w:numId w:val="19"/>
        </w:numPr>
        <w:rPr>
          <w:rFonts w:ascii="Calibri" w:hAnsi="Calibri" w:cs="Calibri"/>
          <w:lang w:val="en-BE"/>
        </w:rPr>
      </w:pPr>
      <w:r w:rsidRPr="007A33E8">
        <w:rPr>
          <w:rFonts w:ascii="Calibri" w:hAnsi="Calibri" w:cs="Calibri"/>
          <w:lang w:val="en-BE"/>
        </w:rPr>
        <w:t xml:space="preserve">Utilizing lactic acid bacteria formulations can help control smells and improve the overall health of livestock, making urban farming more acceptable to </w:t>
      </w:r>
      <w:proofErr w:type="spellStart"/>
      <w:r w:rsidRPr="007A33E8">
        <w:rPr>
          <w:rFonts w:ascii="Calibri" w:hAnsi="Calibri" w:cs="Calibri"/>
          <w:lang w:val="en-BE"/>
        </w:rPr>
        <w:t>neighbors</w:t>
      </w:r>
      <w:proofErr w:type="spellEnd"/>
      <w:r w:rsidRPr="007A33E8">
        <w:rPr>
          <w:rFonts w:ascii="Calibri" w:hAnsi="Calibri" w:cs="Calibri"/>
          <w:lang w:val="en-BE"/>
        </w:rPr>
        <w:t>.</w:t>
      </w:r>
    </w:p>
    <w:p w14:paraId="48A6848E" w14:textId="77777777" w:rsidR="007A33E8" w:rsidRPr="007A33E8" w:rsidRDefault="007A33E8">
      <w:pPr>
        <w:pStyle w:val="NoSpacing"/>
        <w:numPr>
          <w:ilvl w:val="0"/>
          <w:numId w:val="19"/>
        </w:numPr>
        <w:rPr>
          <w:rFonts w:ascii="Calibri" w:hAnsi="Calibri" w:cs="Calibri"/>
          <w:lang w:val="en-BE"/>
        </w:rPr>
      </w:pPr>
      <w:r w:rsidRPr="007A33E8">
        <w:rPr>
          <w:rFonts w:ascii="Calibri" w:hAnsi="Calibri" w:cs="Calibri"/>
          <w:lang w:val="en-BE"/>
        </w:rPr>
        <w:t>Creating noise barriers, such as fences or soundproof structures, can mitigate disturbances from urban farming activities, enhancing community acceptance.</w:t>
      </w:r>
    </w:p>
    <w:p w14:paraId="646F302A" w14:textId="77777777" w:rsidR="007A33E8" w:rsidRPr="009E5C0D" w:rsidRDefault="007A33E8" w:rsidP="0056681F">
      <w:pPr>
        <w:pStyle w:val="NoSpacing"/>
        <w:rPr>
          <w:rFonts w:ascii="Calibri" w:hAnsi="Calibri" w:cs="Calibri"/>
          <w:lang w:val="en-BE"/>
        </w:rPr>
      </w:pPr>
    </w:p>
    <w:p w14:paraId="41849EE1" w14:textId="35ED099B" w:rsidR="009E5C0D" w:rsidRDefault="00631C7F" w:rsidP="0056681F">
      <w:pPr>
        <w:pStyle w:val="NoSpacing"/>
        <w:rPr>
          <w:rFonts w:ascii="Calibri" w:hAnsi="Calibri" w:cs="Calibri"/>
          <w:lang w:val="en-BE"/>
        </w:rPr>
      </w:pPr>
      <w:r>
        <w:rPr>
          <w:rFonts w:ascii="Calibri" w:hAnsi="Calibri" w:cs="Calibri"/>
          <w:lang w:val="en-BE"/>
        </w:rPr>
        <w:t>P</w:t>
      </w:r>
      <w:r w:rsidR="009E5C0D" w:rsidRPr="009E5C0D">
        <w:rPr>
          <w:rFonts w:ascii="Calibri" w:hAnsi="Calibri" w:cs="Calibri"/>
          <w:lang w:val="en-BE"/>
        </w:rPr>
        <w:t>ower and water challenges in sustainable farming</w:t>
      </w:r>
    </w:p>
    <w:p w14:paraId="3D5874D0" w14:textId="77777777" w:rsidR="007A33E8" w:rsidRPr="007A33E8" w:rsidRDefault="007A33E8">
      <w:pPr>
        <w:pStyle w:val="NoSpacing"/>
        <w:numPr>
          <w:ilvl w:val="0"/>
          <w:numId w:val="20"/>
        </w:numPr>
        <w:rPr>
          <w:rFonts w:ascii="Calibri" w:hAnsi="Calibri" w:cs="Calibri"/>
          <w:lang w:val="en-BE"/>
        </w:rPr>
      </w:pPr>
      <w:r w:rsidRPr="007A33E8">
        <w:rPr>
          <w:rFonts w:ascii="Calibri" w:hAnsi="Calibri" w:cs="Calibri"/>
          <w:lang w:val="en-BE"/>
        </w:rPr>
        <w:t>Power shortages can hinder the operation of essential equipment for irrigation and processing, impacting crop yields and food quality.</w:t>
      </w:r>
    </w:p>
    <w:p w14:paraId="05863086" w14:textId="77777777" w:rsidR="007A33E8" w:rsidRPr="007A33E8" w:rsidRDefault="007A33E8">
      <w:pPr>
        <w:pStyle w:val="NoSpacing"/>
        <w:numPr>
          <w:ilvl w:val="0"/>
          <w:numId w:val="20"/>
        </w:numPr>
        <w:rPr>
          <w:rFonts w:ascii="Calibri" w:hAnsi="Calibri" w:cs="Calibri"/>
          <w:lang w:val="en-BE"/>
        </w:rPr>
      </w:pPr>
      <w:r w:rsidRPr="007A33E8">
        <w:rPr>
          <w:rFonts w:ascii="Calibri" w:hAnsi="Calibri" w:cs="Calibri"/>
          <w:lang w:val="en-BE"/>
        </w:rPr>
        <w:t>Water scarcity limits the ability to maintain consistent irrigation practices, leading to reduced agricultural productivity and increased vulnerability to drought.</w:t>
      </w:r>
    </w:p>
    <w:p w14:paraId="080039CF" w14:textId="77777777" w:rsidR="007A33E8" w:rsidRPr="007A33E8" w:rsidRDefault="007A33E8">
      <w:pPr>
        <w:pStyle w:val="NoSpacing"/>
        <w:numPr>
          <w:ilvl w:val="0"/>
          <w:numId w:val="20"/>
        </w:numPr>
        <w:rPr>
          <w:rFonts w:ascii="Calibri" w:hAnsi="Calibri" w:cs="Calibri"/>
          <w:lang w:val="en-BE"/>
        </w:rPr>
      </w:pPr>
      <w:r w:rsidRPr="007A33E8">
        <w:rPr>
          <w:rFonts w:ascii="Calibri" w:hAnsi="Calibri" w:cs="Calibri"/>
          <w:lang w:val="en-BE"/>
        </w:rPr>
        <w:t>Investing in renewable energy sources, such as solar power, and efficient water management systems can enhance the sustainability and resilience of farming practices</w:t>
      </w:r>
    </w:p>
    <w:p w14:paraId="0E981FB5" w14:textId="77777777" w:rsidR="007A33E8" w:rsidRPr="009E5C0D" w:rsidRDefault="007A33E8" w:rsidP="0056681F">
      <w:pPr>
        <w:pStyle w:val="NoSpacing"/>
        <w:rPr>
          <w:rFonts w:ascii="Calibri" w:hAnsi="Calibri" w:cs="Calibri"/>
          <w:lang w:val="en-BE"/>
        </w:rPr>
      </w:pPr>
    </w:p>
    <w:p w14:paraId="17CFE91E" w14:textId="2C2BCE12" w:rsidR="009E5C0D" w:rsidRDefault="00631C7F" w:rsidP="0056681F">
      <w:pPr>
        <w:pStyle w:val="NoSpacing"/>
        <w:rPr>
          <w:rFonts w:ascii="Calibri" w:hAnsi="Calibri" w:cs="Calibri"/>
          <w:lang w:val="en-BE"/>
        </w:rPr>
      </w:pPr>
      <w:r>
        <w:rPr>
          <w:rFonts w:ascii="Calibri" w:hAnsi="Calibri" w:cs="Calibri"/>
          <w:lang w:val="en-BE"/>
        </w:rPr>
        <w:t>T</w:t>
      </w:r>
      <w:r w:rsidR="009E5C0D" w:rsidRPr="009E5C0D">
        <w:rPr>
          <w:rFonts w:ascii="Calibri" w:hAnsi="Calibri" w:cs="Calibri"/>
          <w:lang w:val="en-BE"/>
        </w:rPr>
        <w:t>he importance of solar systems and alternative packaging methods</w:t>
      </w:r>
    </w:p>
    <w:p w14:paraId="59FAF1AD" w14:textId="77777777" w:rsidR="007A33E8" w:rsidRPr="007A33E8" w:rsidRDefault="007A33E8">
      <w:pPr>
        <w:pStyle w:val="NoSpacing"/>
        <w:numPr>
          <w:ilvl w:val="0"/>
          <w:numId w:val="22"/>
        </w:numPr>
        <w:rPr>
          <w:rFonts w:ascii="Calibri" w:hAnsi="Calibri" w:cs="Calibri"/>
          <w:lang w:val="en-BE"/>
        </w:rPr>
      </w:pPr>
      <w:r w:rsidRPr="007A33E8">
        <w:rPr>
          <w:rFonts w:ascii="Calibri" w:hAnsi="Calibri" w:cs="Calibri"/>
          <w:lang w:val="en-BE"/>
        </w:rPr>
        <w:t>The use of solar systems can significantly reduce reliance on traditional power sources, making agricultural practices more sustainable and cost-effective.</w:t>
      </w:r>
    </w:p>
    <w:p w14:paraId="0B165D95" w14:textId="77777777" w:rsidR="007A33E8" w:rsidRPr="007A33E8" w:rsidRDefault="007A33E8">
      <w:pPr>
        <w:pStyle w:val="NoSpacing"/>
        <w:numPr>
          <w:ilvl w:val="0"/>
          <w:numId w:val="22"/>
        </w:numPr>
        <w:rPr>
          <w:rFonts w:ascii="Calibri" w:hAnsi="Calibri" w:cs="Calibri"/>
          <w:lang w:val="en-BE"/>
        </w:rPr>
      </w:pPr>
      <w:r w:rsidRPr="007A33E8">
        <w:rPr>
          <w:rFonts w:ascii="Calibri" w:hAnsi="Calibri" w:cs="Calibri"/>
          <w:lang w:val="en-BE"/>
        </w:rPr>
        <w:t>Alternative packaging methods, such as dehydrating food, help preserve nutritional value while extending shelf life and reducing food waste.</w:t>
      </w:r>
    </w:p>
    <w:p w14:paraId="7410C789" w14:textId="77777777" w:rsidR="007A33E8" w:rsidRPr="007A33E8" w:rsidRDefault="007A33E8">
      <w:pPr>
        <w:pStyle w:val="NoSpacing"/>
        <w:numPr>
          <w:ilvl w:val="0"/>
          <w:numId w:val="22"/>
        </w:numPr>
        <w:rPr>
          <w:rFonts w:ascii="Calibri" w:hAnsi="Calibri" w:cs="Calibri"/>
          <w:lang w:val="en-BE"/>
        </w:rPr>
      </w:pPr>
      <w:r w:rsidRPr="007A33E8">
        <w:rPr>
          <w:rFonts w:ascii="Calibri" w:hAnsi="Calibri" w:cs="Calibri"/>
          <w:lang w:val="en-BE"/>
        </w:rPr>
        <w:t>Implementing these strategies can enhance food security and promote the consumption of forgotten foods by making them more accessible and appealing to consumers.</w:t>
      </w:r>
    </w:p>
    <w:p w14:paraId="4996EB8F" w14:textId="77777777" w:rsidR="007A33E8" w:rsidRPr="009E5C0D" w:rsidRDefault="007A33E8" w:rsidP="0056681F">
      <w:pPr>
        <w:pStyle w:val="NoSpacing"/>
        <w:rPr>
          <w:rFonts w:ascii="Calibri" w:hAnsi="Calibri" w:cs="Calibri"/>
          <w:lang w:val="en-BE"/>
        </w:rPr>
      </w:pPr>
    </w:p>
    <w:p w14:paraId="1E2EF366" w14:textId="00B9612F" w:rsidR="009E5C0D" w:rsidRDefault="00631C7F" w:rsidP="0056681F">
      <w:pPr>
        <w:pStyle w:val="NoSpacing"/>
        <w:rPr>
          <w:rFonts w:ascii="Calibri" w:hAnsi="Calibri" w:cs="Calibri"/>
          <w:lang w:val="en-BE"/>
        </w:rPr>
      </w:pPr>
      <w:r>
        <w:rPr>
          <w:rFonts w:ascii="Calibri" w:hAnsi="Calibri" w:cs="Calibri"/>
          <w:lang w:val="en-BE"/>
        </w:rPr>
        <w:t>T</w:t>
      </w:r>
      <w:r w:rsidR="009E5C0D" w:rsidRPr="009E5C0D">
        <w:rPr>
          <w:rFonts w:ascii="Calibri" w:hAnsi="Calibri" w:cs="Calibri"/>
          <w:lang w:val="en-BE"/>
        </w:rPr>
        <w:t xml:space="preserve">he challenge of competing with </w:t>
      </w:r>
      <w:r w:rsidR="007A33E8" w:rsidRPr="009E5C0D">
        <w:rPr>
          <w:rFonts w:ascii="Calibri" w:hAnsi="Calibri" w:cs="Calibri"/>
          <w:lang w:val="en-BE"/>
        </w:rPr>
        <w:t>chemically grown</w:t>
      </w:r>
      <w:r w:rsidR="009E5C0D" w:rsidRPr="009E5C0D">
        <w:rPr>
          <w:rFonts w:ascii="Calibri" w:hAnsi="Calibri" w:cs="Calibri"/>
          <w:lang w:val="en-BE"/>
        </w:rPr>
        <w:t xml:space="preserve"> produce in the market</w:t>
      </w:r>
    </w:p>
    <w:p w14:paraId="0F23A1BB" w14:textId="2E9D6B86" w:rsidR="007A33E8" w:rsidRPr="007A33E8" w:rsidRDefault="007A33E8">
      <w:pPr>
        <w:pStyle w:val="NoSpacing"/>
        <w:numPr>
          <w:ilvl w:val="0"/>
          <w:numId w:val="21"/>
        </w:numPr>
        <w:rPr>
          <w:rFonts w:ascii="Calibri" w:hAnsi="Calibri" w:cs="Calibri"/>
          <w:lang w:val="en-BE"/>
        </w:rPr>
      </w:pPr>
      <w:r w:rsidRPr="007A33E8">
        <w:rPr>
          <w:rFonts w:ascii="Calibri" w:hAnsi="Calibri" w:cs="Calibri"/>
          <w:lang w:val="en-BE"/>
        </w:rPr>
        <w:t>Farmers growing organic or traditional foods often struggle to compete with cheaper, chemically grown produce that dominates the market.</w:t>
      </w:r>
    </w:p>
    <w:p w14:paraId="6500494A" w14:textId="77777777" w:rsidR="007A33E8" w:rsidRPr="007A33E8" w:rsidRDefault="007A33E8">
      <w:pPr>
        <w:pStyle w:val="NoSpacing"/>
        <w:numPr>
          <w:ilvl w:val="0"/>
          <w:numId w:val="21"/>
        </w:numPr>
        <w:rPr>
          <w:rFonts w:ascii="Calibri" w:hAnsi="Calibri" w:cs="Calibri"/>
          <w:lang w:val="en-BE"/>
        </w:rPr>
      </w:pPr>
      <w:r w:rsidRPr="007A33E8">
        <w:rPr>
          <w:rFonts w:ascii="Calibri" w:hAnsi="Calibri" w:cs="Calibri"/>
          <w:lang w:val="en-BE"/>
        </w:rPr>
        <w:t>The perception of organic foods as more expensive can deter consumers, leading them to choose lower-priced options despite potential health risks.</w:t>
      </w:r>
    </w:p>
    <w:p w14:paraId="57088B3A" w14:textId="77777777" w:rsidR="007A33E8" w:rsidRPr="007A33E8" w:rsidRDefault="007A33E8">
      <w:pPr>
        <w:pStyle w:val="NoSpacing"/>
        <w:numPr>
          <w:ilvl w:val="0"/>
          <w:numId w:val="21"/>
        </w:numPr>
        <w:rPr>
          <w:rFonts w:ascii="Calibri" w:hAnsi="Calibri" w:cs="Calibri"/>
          <w:lang w:val="en-BE"/>
        </w:rPr>
      </w:pPr>
      <w:r w:rsidRPr="007A33E8">
        <w:rPr>
          <w:rFonts w:ascii="Calibri" w:hAnsi="Calibri" w:cs="Calibri"/>
          <w:lang w:val="en-BE"/>
        </w:rPr>
        <w:lastRenderedPageBreak/>
        <w:t>Building consumer awareness about the benefits of organic and traditional foods is essential to create demand and justify higher prices for these products.</w:t>
      </w:r>
    </w:p>
    <w:p w14:paraId="15C75DD1" w14:textId="77777777" w:rsidR="007A33E8" w:rsidRPr="009E5C0D" w:rsidRDefault="007A33E8" w:rsidP="0056681F">
      <w:pPr>
        <w:pStyle w:val="NoSpacing"/>
        <w:rPr>
          <w:rFonts w:ascii="Calibri" w:hAnsi="Calibri" w:cs="Calibri"/>
          <w:lang w:val="en-BE"/>
        </w:rPr>
      </w:pPr>
    </w:p>
    <w:p w14:paraId="0A3C5F2F" w14:textId="5DC5B790" w:rsidR="009E5C0D" w:rsidRDefault="00631C7F" w:rsidP="0056681F">
      <w:pPr>
        <w:pStyle w:val="NoSpacing"/>
        <w:rPr>
          <w:rFonts w:ascii="Calibri" w:hAnsi="Calibri" w:cs="Calibri"/>
          <w:lang w:val="en-BE"/>
        </w:rPr>
      </w:pPr>
      <w:r>
        <w:rPr>
          <w:rFonts w:ascii="Calibri" w:hAnsi="Calibri" w:cs="Calibri"/>
          <w:lang w:val="en-BE"/>
        </w:rPr>
        <w:t>T</w:t>
      </w:r>
      <w:r w:rsidR="009E5C0D" w:rsidRPr="009E5C0D">
        <w:rPr>
          <w:rFonts w:ascii="Calibri" w:hAnsi="Calibri" w:cs="Calibri"/>
          <w:lang w:val="en-BE"/>
        </w:rPr>
        <w:t>he need for better marketing and education about organic products</w:t>
      </w:r>
    </w:p>
    <w:p w14:paraId="68EF5ED8" w14:textId="77777777" w:rsidR="00AD0062" w:rsidRPr="00AD0062" w:rsidRDefault="00AD0062">
      <w:pPr>
        <w:pStyle w:val="NoSpacing"/>
        <w:numPr>
          <w:ilvl w:val="0"/>
          <w:numId w:val="23"/>
        </w:numPr>
        <w:rPr>
          <w:rFonts w:ascii="Calibri" w:hAnsi="Calibri" w:cs="Calibri"/>
          <w:lang w:val="en-BE"/>
        </w:rPr>
      </w:pPr>
      <w:r w:rsidRPr="00AD0062">
        <w:rPr>
          <w:rFonts w:ascii="Calibri" w:hAnsi="Calibri" w:cs="Calibri"/>
          <w:lang w:val="en-BE"/>
        </w:rPr>
        <w:t>Better marketing strategies can increase consumer awareness and demand for organic products, leading to higher sales and profitability for farmers.</w:t>
      </w:r>
    </w:p>
    <w:p w14:paraId="42167310" w14:textId="77777777" w:rsidR="00AD0062" w:rsidRPr="00AD0062" w:rsidRDefault="00AD0062">
      <w:pPr>
        <w:pStyle w:val="NoSpacing"/>
        <w:numPr>
          <w:ilvl w:val="0"/>
          <w:numId w:val="23"/>
        </w:numPr>
        <w:rPr>
          <w:rFonts w:ascii="Calibri" w:hAnsi="Calibri" w:cs="Calibri"/>
          <w:lang w:val="en-BE"/>
        </w:rPr>
      </w:pPr>
      <w:r w:rsidRPr="00AD0062">
        <w:rPr>
          <w:rFonts w:ascii="Calibri" w:hAnsi="Calibri" w:cs="Calibri"/>
          <w:lang w:val="en-BE"/>
        </w:rPr>
        <w:t>Educational programs can inform consumers about the health benefits and environmental advantages of organic products, fostering a more informed purchasing decision.</w:t>
      </w:r>
    </w:p>
    <w:p w14:paraId="72490A8C" w14:textId="77777777" w:rsidR="00AD0062" w:rsidRPr="00AD0062" w:rsidRDefault="00AD0062">
      <w:pPr>
        <w:pStyle w:val="NoSpacing"/>
        <w:numPr>
          <w:ilvl w:val="0"/>
          <w:numId w:val="23"/>
        </w:numPr>
        <w:rPr>
          <w:rFonts w:ascii="Calibri" w:hAnsi="Calibri" w:cs="Calibri"/>
          <w:lang w:val="en-BE"/>
        </w:rPr>
      </w:pPr>
      <w:r w:rsidRPr="00AD0062">
        <w:rPr>
          <w:rFonts w:ascii="Calibri" w:hAnsi="Calibri" w:cs="Calibri"/>
          <w:lang w:val="en-BE"/>
        </w:rPr>
        <w:t>Collaboration between farmers, marketers, and educational institutions can create a comprehensive approach to promote organic products effectively in local markets.</w:t>
      </w:r>
    </w:p>
    <w:p w14:paraId="7150CC82" w14:textId="77777777" w:rsidR="0056681F" w:rsidRDefault="0056681F" w:rsidP="009E5C0D">
      <w:pPr>
        <w:pStyle w:val="NoSpacing"/>
        <w:rPr>
          <w:rFonts w:ascii="Calibri" w:hAnsi="Calibri" w:cs="Calibri"/>
          <w:b/>
          <w:bCs/>
          <w:lang w:val="en-BE"/>
        </w:rPr>
      </w:pPr>
    </w:p>
    <w:p w14:paraId="491C3A5B" w14:textId="62299BF4" w:rsidR="009E5C0D" w:rsidRPr="009E5C0D" w:rsidRDefault="009E5C0D" w:rsidP="0056681F">
      <w:pPr>
        <w:pStyle w:val="Heading2"/>
      </w:pPr>
      <w:bookmarkStart w:id="8" w:name="_Toc190208774"/>
      <w:r w:rsidRPr="009E5C0D">
        <w:t>Reflections and Further Discussion</w:t>
      </w:r>
      <w:bookmarkEnd w:id="8"/>
      <w:r w:rsidRPr="009E5C0D">
        <w:t> </w:t>
      </w:r>
    </w:p>
    <w:p w14:paraId="5AF79C4F" w14:textId="5090DA71" w:rsidR="009E5C0D" w:rsidRDefault="0056681F" w:rsidP="0056681F">
      <w:pPr>
        <w:pStyle w:val="NoSpacing"/>
        <w:rPr>
          <w:rFonts w:ascii="Calibri" w:hAnsi="Calibri" w:cs="Calibri"/>
          <w:lang w:val="en-BE"/>
        </w:rPr>
      </w:pPr>
      <w:r>
        <w:rPr>
          <w:rFonts w:ascii="Calibri" w:hAnsi="Calibri" w:cs="Calibri"/>
          <w:lang w:val="en-BE"/>
        </w:rPr>
        <w:t>The</w:t>
      </w:r>
      <w:r w:rsidR="009E5C0D" w:rsidRPr="009E5C0D">
        <w:rPr>
          <w:rFonts w:ascii="Calibri" w:hAnsi="Calibri" w:cs="Calibri"/>
          <w:lang w:val="en-BE"/>
        </w:rPr>
        <w:t xml:space="preserve"> need to redesign production, processing, and packaging of forgotten foods</w:t>
      </w:r>
    </w:p>
    <w:p w14:paraId="4FAAAAE1" w14:textId="77777777" w:rsidR="00AD0062" w:rsidRPr="00AD0062" w:rsidRDefault="00AD0062">
      <w:pPr>
        <w:pStyle w:val="NoSpacing"/>
        <w:numPr>
          <w:ilvl w:val="0"/>
          <w:numId w:val="24"/>
        </w:numPr>
        <w:rPr>
          <w:rFonts w:ascii="Calibri" w:hAnsi="Calibri" w:cs="Calibri"/>
          <w:lang w:val="en-BE"/>
        </w:rPr>
      </w:pPr>
      <w:r w:rsidRPr="00AD0062">
        <w:rPr>
          <w:rFonts w:ascii="Calibri" w:hAnsi="Calibri" w:cs="Calibri"/>
          <w:lang w:val="en-BE"/>
        </w:rPr>
        <w:t>Redesigning production methods can enhance the yield and sustainability of forgotten foods, making them more viable for farmers.</w:t>
      </w:r>
    </w:p>
    <w:p w14:paraId="616A554A" w14:textId="77777777" w:rsidR="00AD0062" w:rsidRPr="00AD0062" w:rsidRDefault="00AD0062">
      <w:pPr>
        <w:pStyle w:val="NoSpacing"/>
        <w:numPr>
          <w:ilvl w:val="0"/>
          <w:numId w:val="24"/>
        </w:numPr>
        <w:rPr>
          <w:rFonts w:ascii="Calibri" w:hAnsi="Calibri" w:cs="Calibri"/>
          <w:lang w:val="en-BE"/>
        </w:rPr>
      </w:pPr>
      <w:r w:rsidRPr="00AD0062">
        <w:rPr>
          <w:rFonts w:ascii="Calibri" w:hAnsi="Calibri" w:cs="Calibri"/>
          <w:lang w:val="en-BE"/>
        </w:rPr>
        <w:t>Innovative processing techniques can improve the nutritional value and shelf life of forgotten foods, increasing their market appeal.</w:t>
      </w:r>
    </w:p>
    <w:p w14:paraId="4756E773" w14:textId="77777777" w:rsidR="00AD0062" w:rsidRPr="00AD0062" w:rsidRDefault="00AD0062">
      <w:pPr>
        <w:pStyle w:val="NoSpacing"/>
        <w:numPr>
          <w:ilvl w:val="0"/>
          <w:numId w:val="24"/>
        </w:numPr>
        <w:rPr>
          <w:rFonts w:ascii="Calibri" w:hAnsi="Calibri" w:cs="Calibri"/>
          <w:lang w:val="en-BE"/>
        </w:rPr>
      </w:pPr>
      <w:r w:rsidRPr="00AD0062">
        <w:rPr>
          <w:rFonts w:ascii="Calibri" w:hAnsi="Calibri" w:cs="Calibri"/>
          <w:lang w:val="en-BE"/>
        </w:rPr>
        <w:t>Effective packaging solutions can help in branding forgotten foods, making them more attractive to consumers and facilitating their integration into modern diets.</w:t>
      </w:r>
    </w:p>
    <w:p w14:paraId="02648924" w14:textId="77777777" w:rsidR="00AD0062" w:rsidRPr="009E5C0D" w:rsidRDefault="00AD0062" w:rsidP="0056681F">
      <w:pPr>
        <w:pStyle w:val="NoSpacing"/>
        <w:rPr>
          <w:rFonts w:ascii="Calibri" w:hAnsi="Calibri" w:cs="Calibri"/>
          <w:lang w:val="en-BE"/>
        </w:rPr>
      </w:pPr>
    </w:p>
    <w:p w14:paraId="68346813" w14:textId="3F22C446" w:rsidR="009E5C0D" w:rsidRDefault="00AD0062" w:rsidP="0056681F">
      <w:pPr>
        <w:pStyle w:val="NoSpacing"/>
        <w:rPr>
          <w:rFonts w:ascii="Calibri" w:hAnsi="Calibri" w:cs="Calibri"/>
          <w:lang w:val="en-BE"/>
        </w:rPr>
      </w:pPr>
      <w:r>
        <w:rPr>
          <w:rFonts w:ascii="Calibri" w:hAnsi="Calibri" w:cs="Calibri"/>
          <w:lang w:val="en-BE"/>
        </w:rPr>
        <w:t>T</w:t>
      </w:r>
      <w:r w:rsidR="009E5C0D" w:rsidRPr="009E5C0D">
        <w:rPr>
          <w:rFonts w:ascii="Calibri" w:hAnsi="Calibri" w:cs="Calibri"/>
          <w:lang w:val="en-BE"/>
        </w:rPr>
        <w:t>he importance of creating new recipes with forgotten foods</w:t>
      </w:r>
    </w:p>
    <w:p w14:paraId="78077914" w14:textId="77777777" w:rsidR="00AD0062" w:rsidRPr="00AD0062" w:rsidRDefault="00AD0062">
      <w:pPr>
        <w:pStyle w:val="NoSpacing"/>
        <w:numPr>
          <w:ilvl w:val="0"/>
          <w:numId w:val="25"/>
        </w:numPr>
        <w:rPr>
          <w:rFonts w:ascii="Calibri" w:hAnsi="Calibri" w:cs="Calibri"/>
          <w:lang w:val="en-BE"/>
        </w:rPr>
      </w:pPr>
      <w:r w:rsidRPr="00AD0062">
        <w:rPr>
          <w:rFonts w:ascii="Calibri" w:hAnsi="Calibri" w:cs="Calibri"/>
          <w:lang w:val="en-BE"/>
        </w:rPr>
        <w:t>Creating new recipes with forgotten foods can help revive interest in these ingredients and promote their consumption.</w:t>
      </w:r>
    </w:p>
    <w:p w14:paraId="51BCE269" w14:textId="77777777" w:rsidR="00AD0062" w:rsidRPr="00AD0062" w:rsidRDefault="00AD0062">
      <w:pPr>
        <w:pStyle w:val="NoSpacing"/>
        <w:numPr>
          <w:ilvl w:val="0"/>
          <w:numId w:val="25"/>
        </w:numPr>
        <w:rPr>
          <w:rFonts w:ascii="Calibri" w:hAnsi="Calibri" w:cs="Calibri"/>
          <w:lang w:val="en-BE"/>
        </w:rPr>
      </w:pPr>
      <w:r w:rsidRPr="00AD0062">
        <w:rPr>
          <w:rFonts w:ascii="Calibri" w:hAnsi="Calibri" w:cs="Calibri"/>
          <w:lang w:val="en-BE"/>
        </w:rPr>
        <w:t>Innovative recipes can highlight the nutritional benefits of forgotten foods, making them more appealing to health-conscious consumers.</w:t>
      </w:r>
    </w:p>
    <w:p w14:paraId="5646B095" w14:textId="77777777" w:rsidR="00AD0062" w:rsidRPr="00AD0062" w:rsidRDefault="00AD0062">
      <w:pPr>
        <w:pStyle w:val="NoSpacing"/>
        <w:numPr>
          <w:ilvl w:val="0"/>
          <w:numId w:val="25"/>
        </w:numPr>
        <w:rPr>
          <w:rFonts w:ascii="Calibri" w:hAnsi="Calibri" w:cs="Calibri"/>
          <w:lang w:val="en-BE"/>
        </w:rPr>
      </w:pPr>
      <w:r w:rsidRPr="00AD0062">
        <w:rPr>
          <w:rFonts w:ascii="Calibri" w:hAnsi="Calibri" w:cs="Calibri"/>
          <w:lang w:val="en-BE"/>
        </w:rPr>
        <w:t>By incorporating forgotten foods into modern culinary practices, chefs can create unique dishes that attract a wider audience and support local agriculture.</w:t>
      </w:r>
    </w:p>
    <w:p w14:paraId="5C32432E" w14:textId="77777777" w:rsidR="00AD0062" w:rsidRPr="009E5C0D" w:rsidRDefault="00AD0062" w:rsidP="0056681F">
      <w:pPr>
        <w:pStyle w:val="NoSpacing"/>
        <w:rPr>
          <w:rFonts w:ascii="Calibri" w:hAnsi="Calibri" w:cs="Calibri"/>
          <w:lang w:val="en-BE"/>
        </w:rPr>
      </w:pPr>
    </w:p>
    <w:p w14:paraId="3D8997E4" w14:textId="2C13DC93" w:rsidR="009E5C0D" w:rsidRDefault="00AD0062" w:rsidP="0056681F">
      <w:pPr>
        <w:pStyle w:val="NoSpacing"/>
        <w:rPr>
          <w:rFonts w:ascii="Calibri" w:hAnsi="Calibri" w:cs="Calibri"/>
          <w:lang w:val="en-BE"/>
        </w:rPr>
      </w:pPr>
      <w:r>
        <w:rPr>
          <w:rFonts w:ascii="Calibri" w:hAnsi="Calibri" w:cs="Calibri"/>
          <w:lang w:val="en-BE"/>
        </w:rPr>
        <w:t>T</w:t>
      </w:r>
      <w:r w:rsidR="009E5C0D" w:rsidRPr="009E5C0D">
        <w:rPr>
          <w:rFonts w:ascii="Calibri" w:hAnsi="Calibri" w:cs="Calibri"/>
          <w:lang w:val="en-BE"/>
        </w:rPr>
        <w:t>he role of Chef Associations in promoting forgotten foods</w:t>
      </w:r>
    </w:p>
    <w:p w14:paraId="0FBFDF07" w14:textId="77777777" w:rsidR="00AD0062" w:rsidRPr="00AD0062" w:rsidRDefault="00AD0062">
      <w:pPr>
        <w:pStyle w:val="NoSpacing"/>
        <w:numPr>
          <w:ilvl w:val="0"/>
          <w:numId w:val="26"/>
        </w:numPr>
        <w:rPr>
          <w:rFonts w:ascii="Calibri" w:hAnsi="Calibri" w:cs="Calibri"/>
          <w:lang w:val="en-BE"/>
        </w:rPr>
      </w:pPr>
      <w:r w:rsidRPr="00AD0062">
        <w:rPr>
          <w:rFonts w:ascii="Calibri" w:hAnsi="Calibri" w:cs="Calibri"/>
          <w:lang w:val="en-BE"/>
        </w:rPr>
        <w:t>Chef Associations can help in standardizing recipes that incorporate forgotten foods, making them more appealing and accessible to consumers.</w:t>
      </w:r>
    </w:p>
    <w:p w14:paraId="4EDBD66D" w14:textId="77777777" w:rsidR="00AD0062" w:rsidRPr="00AD0062" w:rsidRDefault="00AD0062">
      <w:pPr>
        <w:pStyle w:val="NoSpacing"/>
        <w:numPr>
          <w:ilvl w:val="0"/>
          <w:numId w:val="26"/>
        </w:numPr>
        <w:rPr>
          <w:rFonts w:ascii="Calibri" w:hAnsi="Calibri" w:cs="Calibri"/>
          <w:lang w:val="en-BE"/>
        </w:rPr>
      </w:pPr>
      <w:r w:rsidRPr="00AD0062">
        <w:rPr>
          <w:rFonts w:ascii="Calibri" w:hAnsi="Calibri" w:cs="Calibri"/>
          <w:lang w:val="en-BE"/>
        </w:rPr>
        <w:t>They can collaborate with local farmers to source these ingredients, thus supporting sustainable agriculture and promoting local food systems.</w:t>
      </w:r>
    </w:p>
    <w:p w14:paraId="62BDE6FE" w14:textId="77777777" w:rsidR="00AD0062" w:rsidRPr="00AD0062" w:rsidRDefault="00AD0062">
      <w:pPr>
        <w:pStyle w:val="NoSpacing"/>
        <w:numPr>
          <w:ilvl w:val="0"/>
          <w:numId w:val="26"/>
        </w:numPr>
        <w:rPr>
          <w:rFonts w:ascii="Calibri" w:hAnsi="Calibri" w:cs="Calibri"/>
          <w:lang w:val="en-BE"/>
        </w:rPr>
      </w:pPr>
      <w:r w:rsidRPr="00AD0062">
        <w:rPr>
          <w:rFonts w:ascii="Calibri" w:hAnsi="Calibri" w:cs="Calibri"/>
          <w:lang w:val="en-BE"/>
        </w:rPr>
        <w:t>By featuring forgotten foods in high-end restaurants and culinary events, Chef Associations can elevate their status and increase public awareness and demand.</w:t>
      </w:r>
    </w:p>
    <w:p w14:paraId="3DB5B7F2" w14:textId="77777777" w:rsidR="00AD0062" w:rsidRPr="009E5C0D" w:rsidRDefault="00AD0062" w:rsidP="0056681F">
      <w:pPr>
        <w:pStyle w:val="NoSpacing"/>
        <w:rPr>
          <w:rFonts w:ascii="Calibri" w:hAnsi="Calibri" w:cs="Calibri"/>
          <w:lang w:val="en-BE"/>
        </w:rPr>
      </w:pPr>
    </w:p>
    <w:p w14:paraId="6294CA63" w14:textId="036BDC14" w:rsidR="009E5C0D" w:rsidRDefault="00AD0062" w:rsidP="0056681F">
      <w:pPr>
        <w:pStyle w:val="NoSpacing"/>
        <w:rPr>
          <w:rFonts w:ascii="Calibri" w:hAnsi="Calibri" w:cs="Calibri"/>
          <w:lang w:val="en-BE"/>
        </w:rPr>
      </w:pPr>
      <w:r>
        <w:rPr>
          <w:rFonts w:ascii="Calibri" w:hAnsi="Calibri" w:cs="Calibri"/>
          <w:lang w:val="en-BE"/>
        </w:rPr>
        <w:t>T</w:t>
      </w:r>
      <w:r w:rsidR="009E5C0D" w:rsidRPr="009E5C0D">
        <w:rPr>
          <w:rFonts w:ascii="Calibri" w:hAnsi="Calibri" w:cs="Calibri"/>
          <w:lang w:val="en-BE"/>
        </w:rPr>
        <w:t>he need to identify and counteract factors that lead to neglect of traditional foods</w:t>
      </w:r>
    </w:p>
    <w:p w14:paraId="528345B0" w14:textId="77777777" w:rsidR="00AD0062" w:rsidRPr="00AD0062" w:rsidRDefault="00AD0062">
      <w:pPr>
        <w:pStyle w:val="NoSpacing"/>
        <w:numPr>
          <w:ilvl w:val="0"/>
          <w:numId w:val="27"/>
        </w:numPr>
        <w:rPr>
          <w:rFonts w:ascii="Calibri" w:hAnsi="Calibri" w:cs="Calibri"/>
          <w:lang w:val="en-BE"/>
        </w:rPr>
      </w:pPr>
      <w:r w:rsidRPr="00AD0062">
        <w:rPr>
          <w:rFonts w:ascii="Calibri" w:hAnsi="Calibri" w:cs="Calibri"/>
          <w:lang w:val="en-BE"/>
        </w:rPr>
        <w:t>Identifying the social stigma associated with traditional foods as "food for the poor" and addressing this perception through education and marketing initiatives.</w:t>
      </w:r>
    </w:p>
    <w:p w14:paraId="645E9202" w14:textId="77777777" w:rsidR="00AD0062" w:rsidRPr="009E5C0D" w:rsidRDefault="00AD0062" w:rsidP="0056681F">
      <w:pPr>
        <w:pStyle w:val="NoSpacing"/>
        <w:rPr>
          <w:rFonts w:ascii="Calibri" w:hAnsi="Calibri" w:cs="Calibri"/>
          <w:lang w:val="en-BE"/>
        </w:rPr>
      </w:pPr>
    </w:p>
    <w:p w14:paraId="0750F031" w14:textId="6CF62743" w:rsidR="009E5C0D" w:rsidRPr="009E5C0D" w:rsidRDefault="009E5C0D" w:rsidP="0056681F">
      <w:pPr>
        <w:pStyle w:val="Heading2"/>
      </w:pPr>
      <w:bookmarkStart w:id="9" w:name="_Toc190208775"/>
      <w:proofErr w:type="spellStart"/>
      <w:r w:rsidRPr="009E5C0D">
        <w:t>PAFO's</w:t>
      </w:r>
      <w:proofErr w:type="spellEnd"/>
      <w:r w:rsidRPr="009E5C0D">
        <w:t xml:space="preserve"> Perspective</w:t>
      </w:r>
      <w:bookmarkEnd w:id="9"/>
      <w:r w:rsidRPr="009E5C0D">
        <w:t xml:space="preserve"> </w:t>
      </w:r>
    </w:p>
    <w:p w14:paraId="16F19D13" w14:textId="103DC927" w:rsidR="009E5C0D" w:rsidRDefault="00FB739F" w:rsidP="0056681F">
      <w:pPr>
        <w:pStyle w:val="NoSpacing"/>
        <w:rPr>
          <w:rFonts w:ascii="Calibri" w:hAnsi="Calibri" w:cs="Calibri"/>
          <w:lang w:val="en-BE"/>
        </w:rPr>
      </w:pPr>
      <w:r>
        <w:rPr>
          <w:rFonts w:ascii="Calibri" w:hAnsi="Calibri" w:cs="Calibri"/>
          <w:lang w:val="en-BE"/>
        </w:rPr>
        <w:t>T</w:t>
      </w:r>
      <w:r w:rsidR="009E5C0D" w:rsidRPr="009E5C0D">
        <w:rPr>
          <w:rFonts w:ascii="Calibri" w:hAnsi="Calibri" w:cs="Calibri"/>
          <w:lang w:val="en-BE"/>
        </w:rPr>
        <w:t>he importance of promoting local food systems and creating demand for forgotten foods</w:t>
      </w:r>
    </w:p>
    <w:p w14:paraId="5BC428C3" w14:textId="77777777" w:rsidR="00FB739F" w:rsidRPr="00FB739F" w:rsidRDefault="00FB739F">
      <w:pPr>
        <w:pStyle w:val="NoSpacing"/>
        <w:numPr>
          <w:ilvl w:val="0"/>
          <w:numId w:val="28"/>
        </w:numPr>
        <w:rPr>
          <w:rFonts w:ascii="Calibri" w:hAnsi="Calibri" w:cs="Calibri"/>
          <w:lang w:val="en-BE"/>
        </w:rPr>
      </w:pPr>
      <w:r w:rsidRPr="00FB739F">
        <w:rPr>
          <w:rFonts w:ascii="Calibri" w:hAnsi="Calibri" w:cs="Calibri"/>
          <w:lang w:val="en-BE"/>
        </w:rPr>
        <w:t>Promoting local food systems can enhance food security by ensuring that communities have access to fresh, nutritious foods produced nearby.</w:t>
      </w:r>
    </w:p>
    <w:p w14:paraId="0F5CA52C" w14:textId="77777777" w:rsidR="00FB739F" w:rsidRPr="00FB739F" w:rsidRDefault="00FB739F">
      <w:pPr>
        <w:pStyle w:val="NoSpacing"/>
        <w:numPr>
          <w:ilvl w:val="0"/>
          <w:numId w:val="28"/>
        </w:numPr>
        <w:rPr>
          <w:rFonts w:ascii="Calibri" w:hAnsi="Calibri" w:cs="Calibri"/>
          <w:lang w:val="en-BE"/>
        </w:rPr>
      </w:pPr>
      <w:r w:rsidRPr="00FB739F">
        <w:rPr>
          <w:rFonts w:ascii="Calibri" w:hAnsi="Calibri" w:cs="Calibri"/>
          <w:lang w:val="en-BE"/>
        </w:rPr>
        <w:t>Creating demand for forgotten foods can revitalize traditional agricultural practices and support local farmers, contributing to economic sustainability.</w:t>
      </w:r>
    </w:p>
    <w:p w14:paraId="703944C6" w14:textId="77777777" w:rsidR="00FB739F" w:rsidRPr="00FB739F" w:rsidRDefault="00FB739F">
      <w:pPr>
        <w:pStyle w:val="NoSpacing"/>
        <w:numPr>
          <w:ilvl w:val="0"/>
          <w:numId w:val="28"/>
        </w:numPr>
        <w:rPr>
          <w:rFonts w:ascii="Calibri" w:hAnsi="Calibri" w:cs="Calibri"/>
          <w:lang w:val="en-BE"/>
        </w:rPr>
      </w:pPr>
      <w:r w:rsidRPr="00FB739F">
        <w:rPr>
          <w:rFonts w:ascii="Calibri" w:hAnsi="Calibri" w:cs="Calibri"/>
          <w:lang w:val="en-BE"/>
        </w:rPr>
        <w:t>Increased awareness and education about the nutritional benefits of forgotten foods can encourage consumers to incorporate them into their diets, fostering a cultural appreciation for local food heritage.</w:t>
      </w:r>
    </w:p>
    <w:p w14:paraId="3F22E635" w14:textId="77777777" w:rsidR="00FB739F" w:rsidRPr="009E5C0D" w:rsidRDefault="00FB739F" w:rsidP="0056681F">
      <w:pPr>
        <w:pStyle w:val="NoSpacing"/>
        <w:rPr>
          <w:rFonts w:ascii="Calibri" w:hAnsi="Calibri" w:cs="Calibri"/>
          <w:lang w:val="en-BE"/>
        </w:rPr>
      </w:pPr>
    </w:p>
    <w:p w14:paraId="50996662" w14:textId="510E9592" w:rsidR="009E5C0D" w:rsidRDefault="00FB739F" w:rsidP="0056681F">
      <w:pPr>
        <w:pStyle w:val="NoSpacing"/>
        <w:rPr>
          <w:rFonts w:ascii="Calibri" w:hAnsi="Calibri" w:cs="Calibri"/>
          <w:lang w:val="en-BE"/>
        </w:rPr>
      </w:pPr>
      <w:r>
        <w:rPr>
          <w:rFonts w:ascii="Calibri" w:hAnsi="Calibri" w:cs="Calibri"/>
          <w:lang w:val="en-BE"/>
        </w:rPr>
        <w:t>T</w:t>
      </w:r>
      <w:r w:rsidR="009E5C0D" w:rsidRPr="009E5C0D">
        <w:rPr>
          <w:rFonts w:ascii="Calibri" w:hAnsi="Calibri" w:cs="Calibri"/>
          <w:lang w:val="en-BE"/>
        </w:rPr>
        <w:t>he importance of documenting farmer approaches to problem-solving</w:t>
      </w:r>
    </w:p>
    <w:p w14:paraId="2B648D2F" w14:textId="77777777" w:rsidR="00FB739F" w:rsidRPr="00FB739F" w:rsidRDefault="00FB739F">
      <w:pPr>
        <w:pStyle w:val="NoSpacing"/>
        <w:numPr>
          <w:ilvl w:val="0"/>
          <w:numId w:val="29"/>
        </w:numPr>
        <w:rPr>
          <w:rFonts w:ascii="Calibri" w:hAnsi="Calibri" w:cs="Calibri"/>
          <w:lang w:val="en-BE"/>
        </w:rPr>
      </w:pPr>
      <w:r w:rsidRPr="00FB739F">
        <w:rPr>
          <w:rFonts w:ascii="Calibri" w:hAnsi="Calibri" w:cs="Calibri"/>
          <w:lang w:val="en-BE"/>
        </w:rPr>
        <w:lastRenderedPageBreak/>
        <w:t>Documenting farmer approaches to problem-solving can lead to the following benefits:</w:t>
      </w:r>
    </w:p>
    <w:p w14:paraId="4B891A2B" w14:textId="77777777" w:rsidR="00FB739F" w:rsidRPr="00FB739F" w:rsidRDefault="00FB739F">
      <w:pPr>
        <w:pStyle w:val="NoSpacing"/>
        <w:numPr>
          <w:ilvl w:val="0"/>
          <w:numId w:val="29"/>
        </w:numPr>
        <w:rPr>
          <w:rFonts w:ascii="Calibri" w:hAnsi="Calibri" w:cs="Calibri"/>
          <w:lang w:val="en-BE"/>
        </w:rPr>
      </w:pPr>
      <w:r w:rsidRPr="00FB739F">
        <w:rPr>
          <w:rFonts w:ascii="Calibri" w:hAnsi="Calibri" w:cs="Calibri"/>
          <w:lang w:val="en-BE"/>
        </w:rPr>
        <w:t>Encourages the sharing of indigenous knowledge and practices that can enhance agricultural productivity and sustainability.</w:t>
      </w:r>
    </w:p>
    <w:p w14:paraId="65BDB225" w14:textId="77777777" w:rsidR="00FB739F" w:rsidRPr="00FB739F" w:rsidRDefault="00FB739F">
      <w:pPr>
        <w:pStyle w:val="NoSpacing"/>
        <w:numPr>
          <w:ilvl w:val="0"/>
          <w:numId w:val="29"/>
        </w:numPr>
        <w:rPr>
          <w:rFonts w:ascii="Calibri" w:hAnsi="Calibri" w:cs="Calibri"/>
          <w:lang w:val="en-BE"/>
        </w:rPr>
      </w:pPr>
      <w:r w:rsidRPr="00FB739F">
        <w:rPr>
          <w:rFonts w:ascii="Calibri" w:hAnsi="Calibri" w:cs="Calibri"/>
          <w:lang w:val="en-BE"/>
        </w:rPr>
        <w:t>Facilitates the development of tailored solutions that address specific local challenges faced by farmers, improving their resilience and adaptability.</w:t>
      </w:r>
    </w:p>
    <w:p w14:paraId="39681D11" w14:textId="77777777" w:rsidR="00FB739F" w:rsidRPr="00FB739F" w:rsidRDefault="00FB739F">
      <w:pPr>
        <w:pStyle w:val="NoSpacing"/>
        <w:numPr>
          <w:ilvl w:val="0"/>
          <w:numId w:val="29"/>
        </w:numPr>
        <w:rPr>
          <w:rFonts w:ascii="Calibri" w:hAnsi="Calibri" w:cs="Calibri"/>
          <w:lang w:val="en-BE"/>
        </w:rPr>
      </w:pPr>
      <w:r w:rsidRPr="00FB739F">
        <w:rPr>
          <w:rFonts w:ascii="Calibri" w:hAnsi="Calibri" w:cs="Calibri"/>
          <w:lang w:val="en-BE"/>
        </w:rPr>
        <w:t>Provides valuable data for researchers and policymakers to inform future agricultural strategies and interventions, ensuring they are grounded in real-world experiences.</w:t>
      </w:r>
    </w:p>
    <w:p w14:paraId="30102D1B" w14:textId="77777777" w:rsidR="00FB739F" w:rsidRPr="009E5C0D" w:rsidRDefault="00FB739F" w:rsidP="0056681F">
      <w:pPr>
        <w:pStyle w:val="NoSpacing"/>
        <w:rPr>
          <w:rFonts w:ascii="Calibri" w:hAnsi="Calibri" w:cs="Calibri"/>
          <w:lang w:val="en-BE"/>
        </w:rPr>
      </w:pPr>
    </w:p>
    <w:p w14:paraId="27F9A322" w14:textId="092D4203" w:rsidR="009E5C0D" w:rsidRDefault="00FB739F" w:rsidP="0056681F">
      <w:pPr>
        <w:pStyle w:val="NoSpacing"/>
        <w:rPr>
          <w:rFonts w:ascii="Calibri" w:hAnsi="Calibri" w:cs="Calibri"/>
          <w:lang w:val="en-BE"/>
        </w:rPr>
      </w:pPr>
      <w:r>
        <w:rPr>
          <w:rFonts w:ascii="Calibri" w:hAnsi="Calibri" w:cs="Calibri"/>
          <w:lang w:val="en-BE"/>
        </w:rPr>
        <w:t>T</w:t>
      </w:r>
      <w:r w:rsidR="009E5C0D" w:rsidRPr="009E5C0D">
        <w:rPr>
          <w:rFonts w:ascii="Calibri" w:hAnsi="Calibri" w:cs="Calibri"/>
          <w:lang w:val="en-BE"/>
        </w:rPr>
        <w:t>he need for integrating farmer innovations into scientific research</w:t>
      </w:r>
    </w:p>
    <w:p w14:paraId="214B573C" w14:textId="77777777" w:rsidR="00FB739F" w:rsidRPr="00FB739F" w:rsidRDefault="00FB739F">
      <w:pPr>
        <w:pStyle w:val="NoSpacing"/>
        <w:numPr>
          <w:ilvl w:val="0"/>
          <w:numId w:val="30"/>
        </w:numPr>
        <w:rPr>
          <w:rFonts w:ascii="Calibri" w:hAnsi="Calibri" w:cs="Calibri"/>
          <w:lang w:val="en-BE"/>
        </w:rPr>
      </w:pPr>
      <w:r w:rsidRPr="00FB739F">
        <w:rPr>
          <w:rFonts w:ascii="Calibri" w:hAnsi="Calibri" w:cs="Calibri"/>
          <w:lang w:val="en-BE"/>
        </w:rPr>
        <w:t>Integrating farmer innovations into scientific research can enhance the relevance and applicability of agricultural practices.</w:t>
      </w:r>
    </w:p>
    <w:p w14:paraId="625E65AC" w14:textId="77777777" w:rsidR="00FB739F" w:rsidRPr="00FB739F" w:rsidRDefault="00FB739F">
      <w:pPr>
        <w:pStyle w:val="NoSpacing"/>
        <w:numPr>
          <w:ilvl w:val="0"/>
          <w:numId w:val="30"/>
        </w:numPr>
        <w:rPr>
          <w:rFonts w:ascii="Calibri" w:hAnsi="Calibri" w:cs="Calibri"/>
          <w:lang w:val="en-BE"/>
        </w:rPr>
      </w:pPr>
      <w:r w:rsidRPr="00FB739F">
        <w:rPr>
          <w:rFonts w:ascii="Calibri" w:hAnsi="Calibri" w:cs="Calibri"/>
          <w:lang w:val="en-BE"/>
        </w:rPr>
        <w:t>Collaboration between farmers and researchers can lead to the development of solutions that are tailored to local conditions and challenges.</w:t>
      </w:r>
    </w:p>
    <w:p w14:paraId="0235F900" w14:textId="796E353A" w:rsidR="00FB739F" w:rsidRPr="001F53E4" w:rsidRDefault="00FB739F" w:rsidP="0056681F">
      <w:pPr>
        <w:pStyle w:val="NoSpacing"/>
        <w:numPr>
          <w:ilvl w:val="0"/>
          <w:numId w:val="30"/>
        </w:numPr>
        <w:rPr>
          <w:rFonts w:ascii="Calibri" w:hAnsi="Calibri" w:cs="Calibri"/>
          <w:lang w:val="en-BE"/>
        </w:rPr>
      </w:pPr>
      <w:r w:rsidRPr="00FB739F">
        <w:rPr>
          <w:rFonts w:ascii="Calibri" w:hAnsi="Calibri" w:cs="Calibri"/>
          <w:lang w:val="en-BE"/>
        </w:rPr>
        <w:t>Documenting and sharing farmer-led innovations can contribute to a more sustainable and resilient agricultural system by leveraging traditional knowledge and practices.</w:t>
      </w:r>
    </w:p>
    <w:p w14:paraId="77AAA683" w14:textId="1AC80DAE" w:rsidR="009E5C0D" w:rsidRPr="009E5C0D" w:rsidRDefault="009E5C0D" w:rsidP="0056681F">
      <w:pPr>
        <w:pStyle w:val="Heading1"/>
        <w:rPr>
          <w:lang w:val="en-BE"/>
        </w:rPr>
      </w:pPr>
      <w:bookmarkStart w:id="10" w:name="_Toc190208776"/>
      <w:r w:rsidRPr="009E5C0D">
        <w:rPr>
          <w:lang w:val="en-BE"/>
        </w:rPr>
        <w:t>Final Reflections and Closing</w:t>
      </w:r>
      <w:bookmarkEnd w:id="10"/>
      <w:r w:rsidRPr="009E5C0D">
        <w:rPr>
          <w:lang w:val="en-BE"/>
        </w:rPr>
        <w:t> </w:t>
      </w:r>
    </w:p>
    <w:p w14:paraId="1898BA87" w14:textId="38E72DCE" w:rsidR="009E5C0D" w:rsidRDefault="00FB739F" w:rsidP="0056681F">
      <w:pPr>
        <w:pStyle w:val="NoSpacing"/>
        <w:rPr>
          <w:rFonts w:ascii="Calibri" w:hAnsi="Calibri" w:cs="Calibri"/>
          <w:lang w:val="en-BE"/>
        </w:rPr>
      </w:pPr>
      <w:r>
        <w:rPr>
          <w:rFonts w:ascii="Calibri" w:hAnsi="Calibri" w:cs="Calibri"/>
          <w:lang w:val="en-BE"/>
        </w:rPr>
        <w:t>B</w:t>
      </w:r>
      <w:r w:rsidR="009E5C0D" w:rsidRPr="009E5C0D">
        <w:rPr>
          <w:rFonts w:ascii="Calibri" w:hAnsi="Calibri" w:cs="Calibri"/>
          <w:lang w:val="en-BE"/>
        </w:rPr>
        <w:t>alancing nutrition security with commercialization</w:t>
      </w:r>
    </w:p>
    <w:p w14:paraId="1AD1CDF5" w14:textId="77777777" w:rsidR="00FB739F" w:rsidRPr="00FB739F" w:rsidRDefault="00FB739F">
      <w:pPr>
        <w:pStyle w:val="NoSpacing"/>
        <w:numPr>
          <w:ilvl w:val="0"/>
          <w:numId w:val="31"/>
        </w:numPr>
        <w:rPr>
          <w:rFonts w:ascii="Calibri" w:hAnsi="Calibri" w:cs="Calibri"/>
          <w:lang w:val="en-BE"/>
        </w:rPr>
      </w:pPr>
      <w:r w:rsidRPr="00FB739F">
        <w:rPr>
          <w:rFonts w:ascii="Calibri" w:hAnsi="Calibri" w:cs="Calibri"/>
          <w:lang w:val="en-BE"/>
        </w:rPr>
        <w:t>Balancing nutrition security with commercialization is essential for sustainable food systems.</w:t>
      </w:r>
    </w:p>
    <w:p w14:paraId="7DD6E26D" w14:textId="77777777" w:rsidR="00FB739F" w:rsidRPr="00FB739F" w:rsidRDefault="00FB739F">
      <w:pPr>
        <w:pStyle w:val="NoSpacing"/>
        <w:numPr>
          <w:ilvl w:val="0"/>
          <w:numId w:val="31"/>
        </w:numPr>
        <w:rPr>
          <w:rFonts w:ascii="Calibri" w:hAnsi="Calibri" w:cs="Calibri"/>
          <w:lang w:val="en-BE"/>
        </w:rPr>
      </w:pPr>
      <w:r w:rsidRPr="00FB739F">
        <w:rPr>
          <w:rFonts w:ascii="Calibri" w:hAnsi="Calibri" w:cs="Calibri"/>
          <w:lang w:val="en-BE"/>
        </w:rPr>
        <w:t>It ensures that food production meets the nutritional needs of the population while also being economically viable for farmers and producers.</w:t>
      </w:r>
    </w:p>
    <w:p w14:paraId="37B9792B" w14:textId="77777777" w:rsidR="00FB739F" w:rsidRPr="00FB739F" w:rsidRDefault="00FB739F">
      <w:pPr>
        <w:pStyle w:val="NoSpacing"/>
        <w:numPr>
          <w:ilvl w:val="0"/>
          <w:numId w:val="31"/>
        </w:numPr>
        <w:rPr>
          <w:rFonts w:ascii="Calibri" w:hAnsi="Calibri" w:cs="Calibri"/>
          <w:lang w:val="en-BE"/>
        </w:rPr>
      </w:pPr>
      <w:r w:rsidRPr="00FB739F">
        <w:rPr>
          <w:rFonts w:ascii="Calibri" w:hAnsi="Calibri" w:cs="Calibri"/>
          <w:lang w:val="en-BE"/>
        </w:rPr>
        <w:t>This balance can lead to improved health outcomes, reduced malnutrition, and increased income for agricultural communities.</w:t>
      </w:r>
    </w:p>
    <w:p w14:paraId="3D75F625" w14:textId="77777777" w:rsidR="00FB739F" w:rsidRPr="009E5C0D" w:rsidRDefault="00FB739F" w:rsidP="0056681F">
      <w:pPr>
        <w:pStyle w:val="NoSpacing"/>
        <w:rPr>
          <w:rFonts w:ascii="Calibri" w:hAnsi="Calibri" w:cs="Calibri"/>
          <w:lang w:val="en-BE"/>
        </w:rPr>
      </w:pPr>
    </w:p>
    <w:p w14:paraId="3638986C" w14:textId="2C45984B" w:rsidR="009E5C0D" w:rsidRDefault="00FB739F" w:rsidP="0056681F">
      <w:pPr>
        <w:pStyle w:val="NoSpacing"/>
        <w:rPr>
          <w:rFonts w:ascii="Calibri" w:hAnsi="Calibri" w:cs="Calibri"/>
          <w:lang w:val="en-BE"/>
        </w:rPr>
      </w:pPr>
      <w:r>
        <w:rPr>
          <w:rFonts w:ascii="Calibri" w:hAnsi="Calibri" w:cs="Calibri"/>
          <w:lang w:val="en-BE"/>
        </w:rPr>
        <w:t>P</w:t>
      </w:r>
      <w:r w:rsidR="009E5C0D" w:rsidRPr="009E5C0D">
        <w:rPr>
          <w:rFonts w:ascii="Calibri" w:hAnsi="Calibri" w:cs="Calibri"/>
          <w:lang w:val="en-BE"/>
        </w:rPr>
        <w:t>rivate sector involvement in driving initiatives</w:t>
      </w:r>
    </w:p>
    <w:p w14:paraId="690FE90C" w14:textId="77777777" w:rsidR="00FB739F" w:rsidRPr="00FB739F" w:rsidRDefault="00FB739F">
      <w:pPr>
        <w:pStyle w:val="NoSpacing"/>
        <w:numPr>
          <w:ilvl w:val="0"/>
          <w:numId w:val="32"/>
        </w:numPr>
        <w:rPr>
          <w:rFonts w:ascii="Calibri" w:hAnsi="Calibri" w:cs="Calibri"/>
          <w:lang w:val="en-BE"/>
        </w:rPr>
      </w:pPr>
      <w:r w:rsidRPr="00FB739F">
        <w:rPr>
          <w:rFonts w:ascii="Calibri" w:hAnsi="Calibri" w:cs="Calibri"/>
          <w:lang w:val="en-BE"/>
        </w:rPr>
        <w:t>Private sector involvement is crucial for funding and scaling initiatives related to forgotten foods.</w:t>
      </w:r>
    </w:p>
    <w:p w14:paraId="226C4FB2" w14:textId="77777777" w:rsidR="00FB739F" w:rsidRPr="00FB739F" w:rsidRDefault="00FB739F">
      <w:pPr>
        <w:pStyle w:val="NoSpacing"/>
        <w:numPr>
          <w:ilvl w:val="0"/>
          <w:numId w:val="32"/>
        </w:numPr>
        <w:rPr>
          <w:rFonts w:ascii="Calibri" w:hAnsi="Calibri" w:cs="Calibri"/>
          <w:lang w:val="en-BE"/>
        </w:rPr>
      </w:pPr>
      <w:r w:rsidRPr="00FB739F">
        <w:rPr>
          <w:rFonts w:ascii="Calibri" w:hAnsi="Calibri" w:cs="Calibri"/>
          <w:lang w:val="en-BE"/>
        </w:rPr>
        <w:t>Collaboration between private companies and local farmers can enhance the value chain and improve market access for traditional foods.</w:t>
      </w:r>
    </w:p>
    <w:p w14:paraId="4F6696E1" w14:textId="1A05B0B1" w:rsidR="009E5C0D" w:rsidRPr="001F53E4" w:rsidRDefault="00FB739F" w:rsidP="009E5C0D">
      <w:pPr>
        <w:pStyle w:val="NoSpacing"/>
        <w:numPr>
          <w:ilvl w:val="0"/>
          <w:numId w:val="32"/>
        </w:numPr>
        <w:rPr>
          <w:rFonts w:ascii="Calibri" w:hAnsi="Calibri" w:cs="Calibri"/>
          <w:lang w:val="en-BE"/>
        </w:rPr>
      </w:pPr>
      <w:r w:rsidRPr="00FB739F">
        <w:rPr>
          <w:rFonts w:ascii="Calibri" w:hAnsi="Calibri" w:cs="Calibri"/>
          <w:lang w:val="en-BE"/>
        </w:rPr>
        <w:t>Engaging the private sector can lead to innovative solutions and technologies that address production challenges and promote sustainability.</w:t>
      </w:r>
    </w:p>
    <w:p w14:paraId="2DB71CFE" w14:textId="77777777" w:rsidR="009E5C0D" w:rsidRPr="009E5C0D" w:rsidRDefault="009E5C0D" w:rsidP="0056681F">
      <w:pPr>
        <w:pStyle w:val="Heading1"/>
        <w:rPr>
          <w:lang w:val="en-BE"/>
        </w:rPr>
      </w:pPr>
      <w:bookmarkStart w:id="11" w:name="_Toc190208777"/>
      <w:r w:rsidRPr="009E5C0D">
        <w:rPr>
          <w:lang w:val="en-BE"/>
        </w:rPr>
        <w:t>Action items</w:t>
      </w:r>
      <w:bookmarkEnd w:id="11"/>
    </w:p>
    <w:p w14:paraId="7FB81681" w14:textId="031EC731" w:rsidR="009E5C0D" w:rsidRPr="009E5C0D" w:rsidRDefault="009E5C0D">
      <w:pPr>
        <w:pStyle w:val="NoSpacing"/>
        <w:numPr>
          <w:ilvl w:val="0"/>
          <w:numId w:val="3"/>
        </w:numPr>
        <w:rPr>
          <w:rFonts w:ascii="Calibri" w:hAnsi="Calibri" w:cs="Calibri"/>
          <w:lang w:val="en-BE"/>
        </w:rPr>
      </w:pPr>
      <w:r w:rsidRPr="009E5C0D">
        <w:rPr>
          <w:rFonts w:ascii="Calibri" w:hAnsi="Calibri" w:cs="Calibri"/>
          <w:lang w:val="en-BE"/>
        </w:rPr>
        <w:t xml:space="preserve">Create snippets of information about forgotten foods for young people to share on social media </w:t>
      </w:r>
    </w:p>
    <w:p w14:paraId="54443DC9" w14:textId="4ECC66AF" w:rsidR="009E5C0D" w:rsidRPr="009E5C0D" w:rsidRDefault="009E5C0D">
      <w:pPr>
        <w:pStyle w:val="NoSpacing"/>
        <w:numPr>
          <w:ilvl w:val="0"/>
          <w:numId w:val="3"/>
        </w:numPr>
        <w:rPr>
          <w:rFonts w:ascii="Calibri" w:hAnsi="Calibri" w:cs="Calibri"/>
          <w:lang w:val="en-BE"/>
        </w:rPr>
      </w:pPr>
      <w:r w:rsidRPr="009E5C0D">
        <w:rPr>
          <w:rFonts w:ascii="Calibri" w:hAnsi="Calibri" w:cs="Calibri"/>
          <w:lang w:val="en-BE"/>
        </w:rPr>
        <w:t xml:space="preserve">Develop an enterprise line for production, packaging, and marketing of forgotten foods </w:t>
      </w:r>
    </w:p>
    <w:p w14:paraId="590329A6" w14:textId="77777777" w:rsidR="009E5C0D" w:rsidRPr="009E5C0D" w:rsidRDefault="009E5C0D">
      <w:pPr>
        <w:pStyle w:val="NoSpacing"/>
        <w:numPr>
          <w:ilvl w:val="0"/>
          <w:numId w:val="3"/>
        </w:numPr>
        <w:rPr>
          <w:rFonts w:ascii="Calibri" w:hAnsi="Calibri" w:cs="Calibri"/>
          <w:lang w:val="en-BE"/>
        </w:rPr>
      </w:pPr>
      <w:r w:rsidRPr="009E5C0D">
        <w:rPr>
          <w:rFonts w:ascii="Calibri" w:hAnsi="Calibri" w:cs="Calibri"/>
          <w:lang w:val="en-BE"/>
        </w:rPr>
        <w:t>Create a platform for farmers to produce, package, and market forgotten foods (01:25:49)</w:t>
      </w:r>
    </w:p>
    <w:p w14:paraId="6961B924" w14:textId="128C3726" w:rsidR="009E5C0D" w:rsidRPr="009E5C0D" w:rsidRDefault="009E5C0D">
      <w:pPr>
        <w:pStyle w:val="NoSpacing"/>
        <w:numPr>
          <w:ilvl w:val="0"/>
          <w:numId w:val="3"/>
        </w:numPr>
        <w:rPr>
          <w:rFonts w:ascii="Calibri" w:hAnsi="Calibri" w:cs="Calibri"/>
          <w:lang w:val="en-BE"/>
        </w:rPr>
      </w:pPr>
      <w:r w:rsidRPr="009E5C0D">
        <w:rPr>
          <w:rFonts w:ascii="Calibri" w:hAnsi="Calibri" w:cs="Calibri"/>
          <w:lang w:val="en-BE"/>
        </w:rPr>
        <w:t>Conduct a visibility study on the establishment of Pan African Development Farmers Development Fund</w:t>
      </w:r>
    </w:p>
    <w:p w14:paraId="6508933C" w14:textId="282C62AE" w:rsidR="009E5C0D" w:rsidRPr="009E5C0D" w:rsidRDefault="009E5C0D">
      <w:pPr>
        <w:pStyle w:val="NoSpacing"/>
        <w:numPr>
          <w:ilvl w:val="0"/>
          <w:numId w:val="3"/>
        </w:numPr>
        <w:rPr>
          <w:rFonts w:ascii="Calibri" w:hAnsi="Calibri" w:cs="Calibri"/>
          <w:lang w:val="en-BE"/>
        </w:rPr>
      </w:pPr>
      <w:r w:rsidRPr="009E5C0D">
        <w:rPr>
          <w:rFonts w:ascii="Calibri" w:hAnsi="Calibri" w:cs="Calibri"/>
          <w:lang w:val="en-BE"/>
        </w:rPr>
        <w:t xml:space="preserve">Organize a conference with African Development Bank on scaling up finance for smallholder farmers in Africa </w:t>
      </w:r>
    </w:p>
    <w:p w14:paraId="150559FD" w14:textId="49D277B0" w:rsidR="009E5C0D" w:rsidRPr="009E5C0D" w:rsidRDefault="009E5C0D">
      <w:pPr>
        <w:pStyle w:val="NoSpacing"/>
        <w:numPr>
          <w:ilvl w:val="0"/>
          <w:numId w:val="3"/>
        </w:numPr>
        <w:rPr>
          <w:rFonts w:ascii="Calibri" w:hAnsi="Calibri" w:cs="Calibri"/>
          <w:lang w:val="en-BE"/>
        </w:rPr>
      </w:pPr>
      <w:r w:rsidRPr="009E5C0D">
        <w:rPr>
          <w:rFonts w:ascii="Calibri" w:hAnsi="Calibri" w:cs="Calibri"/>
          <w:lang w:val="en-BE"/>
        </w:rPr>
        <w:t xml:space="preserve">Document farmer approaches to problem-solving and innovation </w:t>
      </w:r>
    </w:p>
    <w:p w14:paraId="543197E7" w14:textId="5B3E08C5" w:rsidR="0056681F" w:rsidRPr="00BC7716" w:rsidRDefault="009E5C0D">
      <w:pPr>
        <w:pStyle w:val="NoSpacing"/>
        <w:numPr>
          <w:ilvl w:val="0"/>
          <w:numId w:val="3"/>
        </w:numPr>
        <w:rPr>
          <w:rFonts w:ascii="Calibri" w:hAnsi="Calibri" w:cs="Calibri"/>
          <w:lang w:val="en-BE"/>
        </w:rPr>
      </w:pPr>
      <w:r w:rsidRPr="009E5C0D">
        <w:rPr>
          <w:rFonts w:ascii="Calibri" w:hAnsi="Calibri" w:cs="Calibri"/>
          <w:lang w:val="en-BE"/>
        </w:rPr>
        <w:t xml:space="preserve">Develop easily digestible </w:t>
      </w:r>
      <w:proofErr w:type="gramStart"/>
      <w:r w:rsidRPr="009E5C0D">
        <w:rPr>
          <w:rFonts w:ascii="Calibri" w:hAnsi="Calibri" w:cs="Calibri"/>
          <w:lang w:val="en-BE"/>
        </w:rPr>
        <w:t>1-2 page</w:t>
      </w:r>
      <w:proofErr w:type="gramEnd"/>
      <w:r w:rsidRPr="009E5C0D">
        <w:rPr>
          <w:rFonts w:ascii="Calibri" w:hAnsi="Calibri" w:cs="Calibri"/>
          <w:lang w:val="en-BE"/>
        </w:rPr>
        <w:t xml:space="preserve"> notes on forgotten foods for civil society </w:t>
      </w:r>
    </w:p>
    <w:p w14:paraId="1EAEC29F" w14:textId="601BF77C" w:rsidR="00694D05" w:rsidRPr="0042793A" w:rsidRDefault="0042793A" w:rsidP="0042793A">
      <w:pPr>
        <w:pStyle w:val="Heading1"/>
      </w:pPr>
      <w:bookmarkStart w:id="12" w:name="_Toc190208778"/>
      <w:r w:rsidRPr="0042793A">
        <w:t xml:space="preserve">Annex: </w:t>
      </w:r>
      <w:r w:rsidR="00694D05" w:rsidRPr="0042793A">
        <w:t>Speakers</w:t>
      </w:r>
      <w:bookmarkEnd w:id="12"/>
    </w:p>
    <w:p w14:paraId="3E1A4FBB" w14:textId="42B794C1" w:rsidR="00694D05" w:rsidRPr="00694D05" w:rsidRDefault="00694D05">
      <w:pPr>
        <w:numPr>
          <w:ilvl w:val="0"/>
          <w:numId w:val="1"/>
        </w:numPr>
        <w:rPr>
          <w:rFonts w:ascii="Calibri" w:hAnsi="Calibri" w:cs="Calibri"/>
        </w:rPr>
      </w:pPr>
      <w:r w:rsidRPr="00694D05">
        <w:rPr>
          <w:rFonts w:ascii="Calibri" w:hAnsi="Calibri" w:cs="Calibri"/>
          <w:b/>
          <w:bCs/>
        </w:rPr>
        <w:t>Dr. Habiba Wassef </w:t>
      </w:r>
      <w:r w:rsidRPr="00694D05">
        <w:rPr>
          <w:rFonts w:ascii="Calibri" w:hAnsi="Calibri" w:cs="Calibri"/>
        </w:rPr>
        <w:t>(MD), ANS (African Nutrition Society) </w:t>
      </w:r>
      <w:hyperlink r:id="rId11" w:tooltip="https://paepard.blogspot.com/2022/12/living-legend-of-international-union-of.html" w:history="1">
        <w:r w:rsidRPr="00694D05">
          <w:rPr>
            <w:rStyle w:val="Hyperlink"/>
            <w:rFonts w:ascii="Calibri" w:hAnsi="Calibri" w:cs="Calibri"/>
          </w:rPr>
          <w:t>Living Legend of the International Union of Nutrition Sciences</w:t>
        </w:r>
      </w:hyperlink>
      <w:r w:rsidRPr="00694D05">
        <w:rPr>
          <w:rFonts w:ascii="Calibri" w:hAnsi="Calibri" w:cs="Calibri"/>
        </w:rPr>
        <w:t> ; Health and</w:t>
      </w:r>
      <w:r w:rsidR="004B762A" w:rsidRPr="008D6168">
        <w:rPr>
          <w:rFonts w:ascii="Calibri" w:hAnsi="Calibri" w:cs="Calibri"/>
        </w:rPr>
        <w:t xml:space="preserve"> </w:t>
      </w:r>
      <w:r w:rsidRPr="00694D05">
        <w:rPr>
          <w:rFonts w:ascii="Calibri" w:hAnsi="Calibri" w:cs="Calibri"/>
        </w:rPr>
        <w:t>Nutrition Policy in Sustainable Development ; Chair, National Nutrition Sciences Committee </w:t>
      </w:r>
      <w:r w:rsidRPr="00694D05">
        <w:rPr>
          <w:rFonts w:ascii="Calibri" w:hAnsi="Calibri" w:cs="Calibri"/>
          <w:b/>
          <w:bCs/>
        </w:rPr>
        <w:t>Egypt</w:t>
      </w:r>
      <w:r w:rsidRPr="00694D05">
        <w:rPr>
          <w:rFonts w:ascii="Calibri" w:hAnsi="Calibri" w:cs="Calibri"/>
        </w:rPr>
        <w:t> </w:t>
      </w:r>
      <w:r w:rsidR="009E5C0D" w:rsidRPr="00694D05">
        <w:rPr>
          <w:rFonts w:ascii="Calibri" w:hAnsi="Calibri" w:cs="Calibri"/>
        </w:rPr>
        <w:t xml:space="preserve"> </w:t>
      </w:r>
    </w:p>
    <w:p w14:paraId="12717C26" w14:textId="77777777" w:rsidR="00694D05" w:rsidRPr="0042793A" w:rsidRDefault="00694D05">
      <w:pPr>
        <w:numPr>
          <w:ilvl w:val="0"/>
          <w:numId w:val="1"/>
        </w:numPr>
        <w:rPr>
          <w:rFonts w:ascii="Calibri" w:hAnsi="Calibri" w:cs="Calibri"/>
        </w:rPr>
      </w:pPr>
      <w:r w:rsidRPr="00694D05">
        <w:rPr>
          <w:rFonts w:ascii="Calibri" w:hAnsi="Calibri" w:cs="Calibri"/>
          <w:b/>
          <w:bCs/>
        </w:rPr>
        <w:t>Robert Fungo</w:t>
      </w:r>
      <w:r w:rsidRPr="00694D05">
        <w:rPr>
          <w:rFonts w:ascii="Calibri" w:hAnsi="Calibri" w:cs="Calibri"/>
        </w:rPr>
        <w:t xml:space="preserve">, President, The Federation of African Nutrition Societies (FANUS), School of Food Technology, Nutrition &amp; </w:t>
      </w:r>
      <w:proofErr w:type="gramStart"/>
      <w:r w:rsidRPr="00694D05">
        <w:rPr>
          <w:rFonts w:ascii="Calibri" w:hAnsi="Calibri" w:cs="Calibri"/>
        </w:rPr>
        <w:t>Bio-Engineering</w:t>
      </w:r>
      <w:proofErr w:type="gramEnd"/>
      <w:r w:rsidRPr="00694D05">
        <w:rPr>
          <w:rFonts w:ascii="Calibri" w:hAnsi="Calibri" w:cs="Calibri"/>
        </w:rPr>
        <w:t>, Makerere University Kampala, </w:t>
      </w:r>
      <w:r w:rsidRPr="00694D05">
        <w:rPr>
          <w:rFonts w:ascii="Calibri" w:hAnsi="Calibri" w:cs="Calibri"/>
          <w:b/>
          <w:bCs/>
        </w:rPr>
        <w:t>Uganda</w:t>
      </w:r>
    </w:p>
    <w:p w14:paraId="73033249" w14:textId="21E60153" w:rsidR="009E5C0D" w:rsidRPr="009E5C0D" w:rsidRDefault="0042793A">
      <w:pPr>
        <w:numPr>
          <w:ilvl w:val="0"/>
          <w:numId w:val="1"/>
        </w:numPr>
        <w:rPr>
          <w:rFonts w:ascii="Calibri" w:hAnsi="Calibri" w:cs="Calibri"/>
          <w:b/>
          <w:bCs/>
        </w:rPr>
      </w:pPr>
      <w:r>
        <w:rPr>
          <w:rFonts w:ascii="Calibri" w:hAnsi="Calibri" w:cs="Calibri"/>
          <w:b/>
          <w:bCs/>
        </w:rPr>
        <w:lastRenderedPageBreak/>
        <w:t>Stella</w:t>
      </w:r>
      <w:r w:rsidR="009E5C0D" w:rsidRPr="009E5C0D">
        <w:t xml:space="preserve"> </w:t>
      </w:r>
      <w:r w:rsidR="009E5C0D" w:rsidRPr="009E5C0D">
        <w:rPr>
          <w:rFonts w:ascii="Calibri" w:hAnsi="Calibri" w:cs="Calibri"/>
          <w:b/>
          <w:bCs/>
        </w:rPr>
        <w:t>Iwuagwu</w:t>
      </w:r>
      <w:r w:rsidR="009E5C0D">
        <w:rPr>
          <w:rFonts w:ascii="Calibri" w:hAnsi="Calibri" w:cs="Calibri"/>
          <w:b/>
          <w:bCs/>
        </w:rPr>
        <w:t xml:space="preserve"> </w:t>
      </w:r>
      <w:r w:rsidR="009E5C0D" w:rsidRPr="009E5C0D">
        <w:rPr>
          <w:rFonts w:ascii="Calibri" w:hAnsi="Calibri" w:cs="Calibri"/>
        </w:rPr>
        <w:t>Manager Sustainable Demonstration Farms</w:t>
      </w:r>
      <w:r w:rsidR="009E5C0D">
        <w:rPr>
          <w:rFonts w:ascii="Calibri" w:hAnsi="Calibri" w:cs="Calibri"/>
        </w:rPr>
        <w:t xml:space="preserve">, Abuja, </w:t>
      </w:r>
      <w:r w:rsidR="009E5C0D" w:rsidRPr="009E5C0D">
        <w:rPr>
          <w:rFonts w:ascii="Calibri" w:hAnsi="Calibri" w:cs="Calibri"/>
          <w:b/>
          <w:bCs/>
        </w:rPr>
        <w:t>Nigeria</w:t>
      </w:r>
    </w:p>
    <w:p w14:paraId="7CA6F359" w14:textId="77777777" w:rsidR="00694D05" w:rsidRPr="00694D05" w:rsidRDefault="00694D05" w:rsidP="00694D05">
      <w:pPr>
        <w:rPr>
          <w:rFonts w:ascii="Calibri" w:hAnsi="Calibri" w:cs="Calibri"/>
        </w:rPr>
      </w:pPr>
      <w:r w:rsidRPr="00694D05">
        <w:rPr>
          <w:rFonts w:ascii="Calibri" w:hAnsi="Calibri" w:cs="Calibri"/>
        </w:rPr>
        <w:t>In person speakers (at IITA Ibadan):</w:t>
      </w:r>
    </w:p>
    <w:p w14:paraId="2BD29AB0" w14:textId="13F30005" w:rsidR="00694D05" w:rsidRPr="00694D05" w:rsidRDefault="6256E268">
      <w:pPr>
        <w:numPr>
          <w:ilvl w:val="0"/>
          <w:numId w:val="2"/>
        </w:numPr>
        <w:rPr>
          <w:rFonts w:ascii="Calibri" w:hAnsi="Calibri" w:cs="Calibri"/>
        </w:rPr>
      </w:pPr>
      <w:r w:rsidRPr="4F00301F">
        <w:rPr>
          <w:rFonts w:ascii="Calibri" w:hAnsi="Calibri" w:cs="Calibri"/>
          <w:b/>
          <w:bCs/>
        </w:rPr>
        <w:t xml:space="preserve">Owole </w:t>
      </w:r>
      <w:proofErr w:type="spellStart"/>
      <w:r w:rsidRPr="4F00301F">
        <w:rPr>
          <w:rFonts w:ascii="Calibri" w:hAnsi="Calibri" w:cs="Calibri"/>
          <w:b/>
          <w:bCs/>
        </w:rPr>
        <w:t>Fatunbi</w:t>
      </w:r>
      <w:proofErr w:type="spellEnd"/>
      <w:r w:rsidRPr="4F00301F">
        <w:rPr>
          <w:rFonts w:ascii="Calibri" w:hAnsi="Calibri" w:cs="Calibri"/>
        </w:rPr>
        <w:t> - Forum for Agricultural Research in Africa: </w:t>
      </w:r>
      <w:hyperlink r:id="rId12">
        <w:r w:rsidRPr="4F00301F">
          <w:rPr>
            <w:rStyle w:val="Hyperlink"/>
            <w:rFonts w:ascii="Calibri" w:hAnsi="Calibri" w:cs="Calibri"/>
          </w:rPr>
          <w:t xml:space="preserve">FARA Forgotten Foods </w:t>
        </w:r>
        <w:proofErr w:type="spellStart"/>
        <w:r w:rsidRPr="4F00301F">
          <w:rPr>
            <w:rStyle w:val="Hyperlink"/>
            <w:rFonts w:ascii="Calibri" w:hAnsi="Calibri" w:cs="Calibri"/>
          </w:rPr>
          <w:t>Dgroups</w:t>
        </w:r>
        <w:proofErr w:type="spellEnd"/>
      </w:hyperlink>
      <w:r w:rsidRPr="4F00301F">
        <w:rPr>
          <w:rFonts w:ascii="Calibri" w:hAnsi="Calibri" w:cs="Calibri"/>
        </w:rPr>
        <w:t xml:space="preserve"> / Community of </w:t>
      </w:r>
      <w:r w:rsidR="14BA9FA2" w:rsidRPr="4F00301F">
        <w:rPr>
          <w:rFonts w:ascii="Calibri" w:hAnsi="Calibri" w:cs="Calibri"/>
        </w:rPr>
        <w:t>Practice</w:t>
      </w:r>
    </w:p>
    <w:p w14:paraId="4985276E" w14:textId="023F4A11" w:rsidR="00694D05" w:rsidRPr="00694D05" w:rsidRDefault="00694D05">
      <w:pPr>
        <w:numPr>
          <w:ilvl w:val="0"/>
          <w:numId w:val="2"/>
        </w:numPr>
        <w:rPr>
          <w:rFonts w:ascii="Calibri" w:hAnsi="Calibri" w:cs="Calibri"/>
        </w:rPr>
      </w:pPr>
      <w:r w:rsidRPr="00694D05">
        <w:rPr>
          <w:rFonts w:ascii="Calibri" w:hAnsi="Calibri" w:cs="Calibri"/>
          <w:b/>
          <w:bCs/>
        </w:rPr>
        <w:t>Babafemi Oyewole </w:t>
      </w:r>
      <w:r w:rsidRPr="00694D05">
        <w:rPr>
          <w:rFonts w:ascii="Calibri" w:hAnsi="Calibri" w:cs="Calibri"/>
        </w:rPr>
        <w:t xml:space="preserve">- CEO Pan </w:t>
      </w:r>
      <w:r w:rsidR="006E61C8" w:rsidRPr="008D6168">
        <w:rPr>
          <w:rFonts w:ascii="Calibri" w:hAnsi="Calibri" w:cs="Calibri"/>
        </w:rPr>
        <w:t>African</w:t>
      </w:r>
      <w:r w:rsidRPr="00694D05">
        <w:rPr>
          <w:rFonts w:ascii="Calibri" w:hAnsi="Calibri" w:cs="Calibri"/>
        </w:rPr>
        <w:t xml:space="preserve"> Farmers Organization (PAFO) Kigali, Rwanda</w:t>
      </w:r>
    </w:p>
    <w:sectPr w:rsidR="00694D05" w:rsidRPr="00694D05" w:rsidSect="007C5004">
      <w:headerReference w:type="default" r:id="rId13"/>
      <w:footerReference w:type="default" r:id="rId14"/>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B044" w14:textId="77777777" w:rsidR="00303D49" w:rsidRDefault="00303D49" w:rsidP="00BE56AF">
      <w:pPr>
        <w:spacing w:after="0" w:line="240" w:lineRule="auto"/>
      </w:pPr>
      <w:r>
        <w:separator/>
      </w:r>
    </w:p>
  </w:endnote>
  <w:endnote w:type="continuationSeparator" w:id="0">
    <w:p w14:paraId="09FA309D" w14:textId="77777777" w:rsidR="00303D49" w:rsidRDefault="00303D49" w:rsidP="00BE56AF">
      <w:pPr>
        <w:spacing w:after="0" w:line="240" w:lineRule="auto"/>
      </w:pPr>
      <w:r>
        <w:continuationSeparator/>
      </w:r>
    </w:p>
  </w:endnote>
  <w:endnote w:type="continuationNotice" w:id="1">
    <w:p w14:paraId="347181FE" w14:textId="77777777" w:rsidR="00303D49" w:rsidRDefault="00303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312027"/>
      <w:docPartObj>
        <w:docPartGallery w:val="Page Numbers (Bottom of Page)"/>
        <w:docPartUnique/>
      </w:docPartObj>
    </w:sdtPr>
    <w:sdtEndPr>
      <w:rPr>
        <w:noProof/>
      </w:rPr>
    </w:sdtEndPr>
    <w:sdtContent>
      <w:p w14:paraId="4AAD25BC" w14:textId="1835DFB3" w:rsidR="006C7305" w:rsidRDefault="006C73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F3AB12" w14:textId="77777777" w:rsidR="006C7305" w:rsidRDefault="006C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787F" w14:textId="77777777" w:rsidR="00303D49" w:rsidRDefault="00303D49" w:rsidP="00BE56AF">
      <w:pPr>
        <w:spacing w:after="0" w:line="240" w:lineRule="auto"/>
      </w:pPr>
      <w:r>
        <w:separator/>
      </w:r>
    </w:p>
  </w:footnote>
  <w:footnote w:type="continuationSeparator" w:id="0">
    <w:p w14:paraId="2FA9871F" w14:textId="77777777" w:rsidR="00303D49" w:rsidRDefault="00303D49" w:rsidP="00BE56AF">
      <w:pPr>
        <w:spacing w:after="0" w:line="240" w:lineRule="auto"/>
      </w:pPr>
      <w:r>
        <w:continuationSeparator/>
      </w:r>
    </w:p>
  </w:footnote>
  <w:footnote w:type="continuationNotice" w:id="1">
    <w:p w14:paraId="539F2090" w14:textId="77777777" w:rsidR="00303D49" w:rsidRDefault="00303D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081D" w14:textId="6911F832" w:rsidR="006D204D" w:rsidRDefault="00486FA5" w:rsidP="00486FA5">
    <w:pPr>
      <w:pStyle w:val="Header"/>
      <w:jc w:val="center"/>
    </w:pPr>
    <w:r>
      <w:rPr>
        <w:noProof/>
      </w:rPr>
      <w:drawing>
        <wp:anchor distT="0" distB="0" distL="114300" distR="114300" simplePos="0" relativeHeight="251660290" behindDoc="1" locked="0" layoutInCell="1" allowOverlap="1" wp14:anchorId="716B9551" wp14:editId="56532ABB">
          <wp:simplePos x="0" y="0"/>
          <wp:positionH relativeFrom="column">
            <wp:posOffset>5107827</wp:posOffset>
          </wp:positionH>
          <wp:positionV relativeFrom="paragraph">
            <wp:posOffset>-278013</wp:posOffset>
          </wp:positionV>
          <wp:extent cx="838835" cy="633730"/>
          <wp:effectExtent l="0" t="0" r="0" b="0"/>
          <wp:wrapTight wrapText="bothSides">
            <wp:wrapPolygon edited="0">
              <wp:start x="0" y="0"/>
              <wp:lineTo x="0" y="20778"/>
              <wp:lineTo x="21093" y="20778"/>
              <wp:lineTo x="21093" y="0"/>
              <wp:lineTo x="0" y="0"/>
            </wp:wrapPolygon>
          </wp:wrapTight>
          <wp:docPr id="1905618956" name="Picture 3"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18956" name="Picture 3" descr="A blue flag with yellow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835" cy="6337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6" behindDoc="1" locked="0" layoutInCell="1" allowOverlap="1" wp14:anchorId="217A38BF" wp14:editId="113B285B">
          <wp:simplePos x="0" y="0"/>
          <wp:positionH relativeFrom="column">
            <wp:posOffset>-371475</wp:posOffset>
          </wp:positionH>
          <wp:positionV relativeFrom="paragraph">
            <wp:posOffset>-276225</wp:posOffset>
          </wp:positionV>
          <wp:extent cx="451315" cy="590550"/>
          <wp:effectExtent l="0" t="0" r="6350" b="0"/>
          <wp:wrapTight wrapText="bothSides">
            <wp:wrapPolygon edited="0">
              <wp:start x="0" y="0"/>
              <wp:lineTo x="0" y="20903"/>
              <wp:lineTo x="20992" y="20903"/>
              <wp:lineTo x="20992" y="0"/>
              <wp:lineTo x="0" y="0"/>
            </wp:wrapPolygon>
          </wp:wrapTight>
          <wp:docPr id="939663627"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63627" name="Picture 2"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51315"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71C"/>
    <w:multiLevelType w:val="multilevel"/>
    <w:tmpl w:val="CC244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1A0375"/>
    <w:multiLevelType w:val="multilevel"/>
    <w:tmpl w:val="9E40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77C82"/>
    <w:multiLevelType w:val="multilevel"/>
    <w:tmpl w:val="A5EE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41040"/>
    <w:multiLevelType w:val="multilevel"/>
    <w:tmpl w:val="4C4E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30145"/>
    <w:multiLevelType w:val="multilevel"/>
    <w:tmpl w:val="C362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15F06"/>
    <w:multiLevelType w:val="multilevel"/>
    <w:tmpl w:val="7CAE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27DAD"/>
    <w:multiLevelType w:val="multilevel"/>
    <w:tmpl w:val="394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F5497"/>
    <w:multiLevelType w:val="multilevel"/>
    <w:tmpl w:val="BD6A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C4559"/>
    <w:multiLevelType w:val="multilevel"/>
    <w:tmpl w:val="3AA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F2998"/>
    <w:multiLevelType w:val="multilevel"/>
    <w:tmpl w:val="C126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F3B0A"/>
    <w:multiLevelType w:val="multilevel"/>
    <w:tmpl w:val="3C42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E377B"/>
    <w:multiLevelType w:val="multilevel"/>
    <w:tmpl w:val="48A4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31AD8"/>
    <w:multiLevelType w:val="multilevel"/>
    <w:tmpl w:val="27B2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35B38"/>
    <w:multiLevelType w:val="multilevel"/>
    <w:tmpl w:val="8E4C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F4355"/>
    <w:multiLevelType w:val="multilevel"/>
    <w:tmpl w:val="BCDE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D795D"/>
    <w:multiLevelType w:val="multilevel"/>
    <w:tmpl w:val="541A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B2CB5"/>
    <w:multiLevelType w:val="multilevel"/>
    <w:tmpl w:val="91A4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7554E"/>
    <w:multiLevelType w:val="multilevel"/>
    <w:tmpl w:val="A602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65B4A"/>
    <w:multiLevelType w:val="multilevel"/>
    <w:tmpl w:val="C1DA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94508"/>
    <w:multiLevelType w:val="multilevel"/>
    <w:tmpl w:val="F860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77E1C"/>
    <w:multiLevelType w:val="multilevel"/>
    <w:tmpl w:val="ABC8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463E5"/>
    <w:multiLevelType w:val="multilevel"/>
    <w:tmpl w:val="1D5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56239"/>
    <w:multiLevelType w:val="multilevel"/>
    <w:tmpl w:val="0682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836EDE"/>
    <w:multiLevelType w:val="multilevel"/>
    <w:tmpl w:val="0BB2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C42ED1"/>
    <w:multiLevelType w:val="multilevel"/>
    <w:tmpl w:val="9574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C7694"/>
    <w:multiLevelType w:val="multilevel"/>
    <w:tmpl w:val="BAC8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C63ACE"/>
    <w:multiLevelType w:val="multilevel"/>
    <w:tmpl w:val="5AC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5D5887"/>
    <w:multiLevelType w:val="multilevel"/>
    <w:tmpl w:val="FF1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D32FCA"/>
    <w:multiLevelType w:val="multilevel"/>
    <w:tmpl w:val="2DF8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BA3746"/>
    <w:multiLevelType w:val="multilevel"/>
    <w:tmpl w:val="4F2C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337E68"/>
    <w:multiLevelType w:val="multilevel"/>
    <w:tmpl w:val="7B0C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D230A7"/>
    <w:multiLevelType w:val="multilevel"/>
    <w:tmpl w:val="5370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376759">
    <w:abstractNumId w:val="25"/>
  </w:num>
  <w:num w:numId="2" w16cid:durableId="2055039341">
    <w:abstractNumId w:val="19"/>
  </w:num>
  <w:num w:numId="3" w16cid:durableId="418409742">
    <w:abstractNumId w:val="0"/>
  </w:num>
  <w:num w:numId="4" w16cid:durableId="806238599">
    <w:abstractNumId w:val="9"/>
  </w:num>
  <w:num w:numId="5" w16cid:durableId="451216048">
    <w:abstractNumId w:val="8"/>
  </w:num>
  <w:num w:numId="6" w16cid:durableId="1057775988">
    <w:abstractNumId w:val="17"/>
  </w:num>
  <w:num w:numId="7" w16cid:durableId="51270794">
    <w:abstractNumId w:val="26"/>
  </w:num>
  <w:num w:numId="8" w16cid:durableId="1535651739">
    <w:abstractNumId w:val="5"/>
  </w:num>
  <w:num w:numId="9" w16cid:durableId="98336630">
    <w:abstractNumId w:val="15"/>
  </w:num>
  <w:num w:numId="10" w16cid:durableId="480773009">
    <w:abstractNumId w:val="18"/>
  </w:num>
  <w:num w:numId="11" w16cid:durableId="2124110787">
    <w:abstractNumId w:val="30"/>
  </w:num>
  <w:num w:numId="12" w16cid:durableId="27996680">
    <w:abstractNumId w:val="14"/>
  </w:num>
  <w:num w:numId="13" w16cid:durableId="1782064430">
    <w:abstractNumId w:val="28"/>
  </w:num>
  <w:num w:numId="14" w16cid:durableId="1014697482">
    <w:abstractNumId w:val="13"/>
  </w:num>
  <w:num w:numId="15" w16cid:durableId="1229266200">
    <w:abstractNumId w:val="11"/>
  </w:num>
  <w:num w:numId="16" w16cid:durableId="1561358578">
    <w:abstractNumId w:val="6"/>
  </w:num>
  <w:num w:numId="17" w16cid:durableId="814489754">
    <w:abstractNumId w:val="24"/>
  </w:num>
  <w:num w:numId="18" w16cid:durableId="1202591230">
    <w:abstractNumId w:val="21"/>
  </w:num>
  <w:num w:numId="19" w16cid:durableId="636103730">
    <w:abstractNumId w:val="27"/>
  </w:num>
  <w:num w:numId="20" w16cid:durableId="2122802354">
    <w:abstractNumId w:val="29"/>
  </w:num>
  <w:num w:numId="21" w16cid:durableId="1689915284">
    <w:abstractNumId w:val="31"/>
  </w:num>
  <w:num w:numId="22" w16cid:durableId="1356273753">
    <w:abstractNumId w:val="10"/>
  </w:num>
  <w:num w:numId="23" w16cid:durableId="1958832062">
    <w:abstractNumId w:val="23"/>
  </w:num>
  <w:num w:numId="24" w16cid:durableId="108666897">
    <w:abstractNumId w:val="7"/>
  </w:num>
  <w:num w:numId="25" w16cid:durableId="1355498373">
    <w:abstractNumId w:val="12"/>
  </w:num>
  <w:num w:numId="26" w16cid:durableId="1649020862">
    <w:abstractNumId w:val="22"/>
  </w:num>
  <w:num w:numId="27" w16cid:durableId="1072965945">
    <w:abstractNumId w:val="16"/>
  </w:num>
  <w:num w:numId="28" w16cid:durableId="1070151012">
    <w:abstractNumId w:val="1"/>
  </w:num>
  <w:num w:numId="29" w16cid:durableId="760183677">
    <w:abstractNumId w:val="3"/>
  </w:num>
  <w:num w:numId="30" w16cid:durableId="274605053">
    <w:abstractNumId w:val="4"/>
  </w:num>
  <w:num w:numId="31" w16cid:durableId="1855218055">
    <w:abstractNumId w:val="2"/>
  </w:num>
  <w:num w:numId="32" w16cid:durableId="2063214829">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97"/>
    <w:rsid w:val="00017812"/>
    <w:rsid w:val="000227CD"/>
    <w:rsid w:val="0002321A"/>
    <w:rsid w:val="00033A51"/>
    <w:rsid w:val="0004115E"/>
    <w:rsid w:val="00043C79"/>
    <w:rsid w:val="00052C75"/>
    <w:rsid w:val="00064881"/>
    <w:rsid w:val="00066061"/>
    <w:rsid w:val="00071A1D"/>
    <w:rsid w:val="00073501"/>
    <w:rsid w:val="0007653A"/>
    <w:rsid w:val="00082E8C"/>
    <w:rsid w:val="000956E2"/>
    <w:rsid w:val="000B30F0"/>
    <w:rsid w:val="000D7AB4"/>
    <w:rsid w:val="000E4927"/>
    <w:rsid w:val="000F34F6"/>
    <w:rsid w:val="00103BA6"/>
    <w:rsid w:val="0010655B"/>
    <w:rsid w:val="001156E4"/>
    <w:rsid w:val="00121FED"/>
    <w:rsid w:val="00123397"/>
    <w:rsid w:val="0012465C"/>
    <w:rsid w:val="00137E95"/>
    <w:rsid w:val="00165D30"/>
    <w:rsid w:val="0016677B"/>
    <w:rsid w:val="00167559"/>
    <w:rsid w:val="00170F96"/>
    <w:rsid w:val="001741C8"/>
    <w:rsid w:val="001A7CD5"/>
    <w:rsid w:val="001B06BA"/>
    <w:rsid w:val="001C006A"/>
    <w:rsid w:val="001C034D"/>
    <w:rsid w:val="001D3A94"/>
    <w:rsid w:val="001D7CA3"/>
    <w:rsid w:val="001E7AE8"/>
    <w:rsid w:val="001F53E4"/>
    <w:rsid w:val="00200F10"/>
    <w:rsid w:val="00214998"/>
    <w:rsid w:val="00215C3A"/>
    <w:rsid w:val="00217596"/>
    <w:rsid w:val="00224DA3"/>
    <w:rsid w:val="002272E2"/>
    <w:rsid w:val="00236826"/>
    <w:rsid w:val="002544C3"/>
    <w:rsid w:val="00256606"/>
    <w:rsid w:val="002577F0"/>
    <w:rsid w:val="00266571"/>
    <w:rsid w:val="00281BF9"/>
    <w:rsid w:val="002964FC"/>
    <w:rsid w:val="002A301E"/>
    <w:rsid w:val="002A75FE"/>
    <w:rsid w:val="002A778D"/>
    <w:rsid w:val="002C2FF4"/>
    <w:rsid w:val="002C3D2A"/>
    <w:rsid w:val="002C7DC4"/>
    <w:rsid w:val="002D4096"/>
    <w:rsid w:val="002E06F3"/>
    <w:rsid w:val="002E2175"/>
    <w:rsid w:val="002F7F73"/>
    <w:rsid w:val="00303D49"/>
    <w:rsid w:val="0030413F"/>
    <w:rsid w:val="00312C79"/>
    <w:rsid w:val="003149EE"/>
    <w:rsid w:val="00315039"/>
    <w:rsid w:val="0031539C"/>
    <w:rsid w:val="00332ECF"/>
    <w:rsid w:val="003374ED"/>
    <w:rsid w:val="0034061B"/>
    <w:rsid w:val="00344F09"/>
    <w:rsid w:val="00350191"/>
    <w:rsid w:val="00353CCF"/>
    <w:rsid w:val="003579F6"/>
    <w:rsid w:val="00364A27"/>
    <w:rsid w:val="00374606"/>
    <w:rsid w:val="00385213"/>
    <w:rsid w:val="003859A2"/>
    <w:rsid w:val="003A4B41"/>
    <w:rsid w:val="003A5E44"/>
    <w:rsid w:val="003C34D5"/>
    <w:rsid w:val="003C3AAF"/>
    <w:rsid w:val="003D2687"/>
    <w:rsid w:val="003E11F3"/>
    <w:rsid w:val="003E73EE"/>
    <w:rsid w:val="003F668C"/>
    <w:rsid w:val="003F6AAB"/>
    <w:rsid w:val="004011DC"/>
    <w:rsid w:val="00415E8F"/>
    <w:rsid w:val="004210D0"/>
    <w:rsid w:val="0042793A"/>
    <w:rsid w:val="00434FCF"/>
    <w:rsid w:val="00454821"/>
    <w:rsid w:val="0046159F"/>
    <w:rsid w:val="0047200F"/>
    <w:rsid w:val="0047257F"/>
    <w:rsid w:val="00472B71"/>
    <w:rsid w:val="00486FA5"/>
    <w:rsid w:val="004A394C"/>
    <w:rsid w:val="004B115E"/>
    <w:rsid w:val="004B762A"/>
    <w:rsid w:val="004B7ADD"/>
    <w:rsid w:val="004E011F"/>
    <w:rsid w:val="004F4C18"/>
    <w:rsid w:val="004F5A0B"/>
    <w:rsid w:val="004F78E8"/>
    <w:rsid w:val="00513922"/>
    <w:rsid w:val="0051462E"/>
    <w:rsid w:val="00524527"/>
    <w:rsid w:val="005316EF"/>
    <w:rsid w:val="0053506D"/>
    <w:rsid w:val="005428D4"/>
    <w:rsid w:val="005436E8"/>
    <w:rsid w:val="005458B6"/>
    <w:rsid w:val="005458C4"/>
    <w:rsid w:val="00546544"/>
    <w:rsid w:val="00552B26"/>
    <w:rsid w:val="00556630"/>
    <w:rsid w:val="00565E6E"/>
    <w:rsid w:val="0056681F"/>
    <w:rsid w:val="00567D46"/>
    <w:rsid w:val="005853E9"/>
    <w:rsid w:val="0058741F"/>
    <w:rsid w:val="005916B9"/>
    <w:rsid w:val="00595F2B"/>
    <w:rsid w:val="005A6FDD"/>
    <w:rsid w:val="005A7645"/>
    <w:rsid w:val="005D4F23"/>
    <w:rsid w:val="005D577A"/>
    <w:rsid w:val="005D6E59"/>
    <w:rsid w:val="005F1B14"/>
    <w:rsid w:val="006023FF"/>
    <w:rsid w:val="00605332"/>
    <w:rsid w:val="006060D9"/>
    <w:rsid w:val="00606297"/>
    <w:rsid w:val="00610B07"/>
    <w:rsid w:val="00612387"/>
    <w:rsid w:val="006133C4"/>
    <w:rsid w:val="006135F0"/>
    <w:rsid w:val="00614818"/>
    <w:rsid w:val="00620E59"/>
    <w:rsid w:val="00631C7F"/>
    <w:rsid w:val="00656FAD"/>
    <w:rsid w:val="00657F55"/>
    <w:rsid w:val="00662DF2"/>
    <w:rsid w:val="00675A5C"/>
    <w:rsid w:val="00681509"/>
    <w:rsid w:val="0068326A"/>
    <w:rsid w:val="0068440A"/>
    <w:rsid w:val="00690112"/>
    <w:rsid w:val="006919E8"/>
    <w:rsid w:val="00694D05"/>
    <w:rsid w:val="006A3C15"/>
    <w:rsid w:val="006B2F4E"/>
    <w:rsid w:val="006B3BB7"/>
    <w:rsid w:val="006C68AA"/>
    <w:rsid w:val="006C7305"/>
    <w:rsid w:val="006D204D"/>
    <w:rsid w:val="006E0A4C"/>
    <w:rsid w:val="006E1ED0"/>
    <w:rsid w:val="006E61C8"/>
    <w:rsid w:val="006F5CAC"/>
    <w:rsid w:val="0070030F"/>
    <w:rsid w:val="00703336"/>
    <w:rsid w:val="0071078C"/>
    <w:rsid w:val="0072058A"/>
    <w:rsid w:val="00726441"/>
    <w:rsid w:val="00750991"/>
    <w:rsid w:val="00770A9D"/>
    <w:rsid w:val="007915B7"/>
    <w:rsid w:val="007A33E8"/>
    <w:rsid w:val="007B3088"/>
    <w:rsid w:val="007C4429"/>
    <w:rsid w:val="007C5004"/>
    <w:rsid w:val="007D2DAD"/>
    <w:rsid w:val="007E3762"/>
    <w:rsid w:val="007F4126"/>
    <w:rsid w:val="007F4225"/>
    <w:rsid w:val="00820836"/>
    <w:rsid w:val="00823DFC"/>
    <w:rsid w:val="008308A4"/>
    <w:rsid w:val="00866DC4"/>
    <w:rsid w:val="0087142B"/>
    <w:rsid w:val="0087199A"/>
    <w:rsid w:val="00872230"/>
    <w:rsid w:val="00876658"/>
    <w:rsid w:val="008846C2"/>
    <w:rsid w:val="0088770E"/>
    <w:rsid w:val="00891A9F"/>
    <w:rsid w:val="008A0267"/>
    <w:rsid w:val="008A3A95"/>
    <w:rsid w:val="008D171A"/>
    <w:rsid w:val="008D2A11"/>
    <w:rsid w:val="008D6168"/>
    <w:rsid w:val="008F3AFB"/>
    <w:rsid w:val="00925940"/>
    <w:rsid w:val="00951BB5"/>
    <w:rsid w:val="00952913"/>
    <w:rsid w:val="009532DA"/>
    <w:rsid w:val="00960B51"/>
    <w:rsid w:val="00962E16"/>
    <w:rsid w:val="00965D6F"/>
    <w:rsid w:val="00967515"/>
    <w:rsid w:val="0098227A"/>
    <w:rsid w:val="009835FD"/>
    <w:rsid w:val="00987EB5"/>
    <w:rsid w:val="00990E2B"/>
    <w:rsid w:val="00992574"/>
    <w:rsid w:val="009955E5"/>
    <w:rsid w:val="00997386"/>
    <w:rsid w:val="009A290D"/>
    <w:rsid w:val="009B56E9"/>
    <w:rsid w:val="009C3B90"/>
    <w:rsid w:val="009C44C6"/>
    <w:rsid w:val="009E4A99"/>
    <w:rsid w:val="009E5C0D"/>
    <w:rsid w:val="009F26C2"/>
    <w:rsid w:val="009F3E9E"/>
    <w:rsid w:val="009F70CF"/>
    <w:rsid w:val="00A071EE"/>
    <w:rsid w:val="00A205D8"/>
    <w:rsid w:val="00A3485B"/>
    <w:rsid w:val="00A51F17"/>
    <w:rsid w:val="00A53044"/>
    <w:rsid w:val="00A56AAC"/>
    <w:rsid w:val="00A84B02"/>
    <w:rsid w:val="00AB4DAB"/>
    <w:rsid w:val="00AC1F71"/>
    <w:rsid w:val="00AC33BC"/>
    <w:rsid w:val="00AC5515"/>
    <w:rsid w:val="00AC5AD1"/>
    <w:rsid w:val="00AD0062"/>
    <w:rsid w:val="00AE0517"/>
    <w:rsid w:val="00AF5F8A"/>
    <w:rsid w:val="00B21100"/>
    <w:rsid w:val="00B22B0C"/>
    <w:rsid w:val="00B31E27"/>
    <w:rsid w:val="00B36549"/>
    <w:rsid w:val="00B43AE7"/>
    <w:rsid w:val="00B540C0"/>
    <w:rsid w:val="00B60D4E"/>
    <w:rsid w:val="00B722BE"/>
    <w:rsid w:val="00B800C2"/>
    <w:rsid w:val="00B8382A"/>
    <w:rsid w:val="00B950C0"/>
    <w:rsid w:val="00BA2CE2"/>
    <w:rsid w:val="00BB1D25"/>
    <w:rsid w:val="00BB2DBD"/>
    <w:rsid w:val="00BC584B"/>
    <w:rsid w:val="00BC7716"/>
    <w:rsid w:val="00BD0986"/>
    <w:rsid w:val="00BE284B"/>
    <w:rsid w:val="00BE2C6E"/>
    <w:rsid w:val="00BE56AF"/>
    <w:rsid w:val="00BE7702"/>
    <w:rsid w:val="00BF3788"/>
    <w:rsid w:val="00BF63C7"/>
    <w:rsid w:val="00C22246"/>
    <w:rsid w:val="00C3351D"/>
    <w:rsid w:val="00C42DD3"/>
    <w:rsid w:val="00C50124"/>
    <w:rsid w:val="00C50BAF"/>
    <w:rsid w:val="00C53B3D"/>
    <w:rsid w:val="00C55BD6"/>
    <w:rsid w:val="00C6611E"/>
    <w:rsid w:val="00C8077C"/>
    <w:rsid w:val="00C82889"/>
    <w:rsid w:val="00C82992"/>
    <w:rsid w:val="00C90D05"/>
    <w:rsid w:val="00CB6486"/>
    <w:rsid w:val="00CB64F4"/>
    <w:rsid w:val="00CC0979"/>
    <w:rsid w:val="00CC4B7B"/>
    <w:rsid w:val="00CE17B2"/>
    <w:rsid w:val="00CE7D69"/>
    <w:rsid w:val="00CE7F69"/>
    <w:rsid w:val="00CF48CA"/>
    <w:rsid w:val="00D0011B"/>
    <w:rsid w:val="00D016AA"/>
    <w:rsid w:val="00D02F58"/>
    <w:rsid w:val="00D0693D"/>
    <w:rsid w:val="00D07D14"/>
    <w:rsid w:val="00D07DCA"/>
    <w:rsid w:val="00D119DC"/>
    <w:rsid w:val="00D23A1C"/>
    <w:rsid w:val="00D431B1"/>
    <w:rsid w:val="00D4355C"/>
    <w:rsid w:val="00D47B68"/>
    <w:rsid w:val="00D52BD3"/>
    <w:rsid w:val="00D73205"/>
    <w:rsid w:val="00D8637D"/>
    <w:rsid w:val="00D86EC8"/>
    <w:rsid w:val="00D875AB"/>
    <w:rsid w:val="00D87612"/>
    <w:rsid w:val="00D95258"/>
    <w:rsid w:val="00D95747"/>
    <w:rsid w:val="00D97533"/>
    <w:rsid w:val="00DA0909"/>
    <w:rsid w:val="00DA754C"/>
    <w:rsid w:val="00DB42FA"/>
    <w:rsid w:val="00DC2028"/>
    <w:rsid w:val="00DC5AFB"/>
    <w:rsid w:val="00DC62EB"/>
    <w:rsid w:val="00DD2A63"/>
    <w:rsid w:val="00DD2F59"/>
    <w:rsid w:val="00DF4C81"/>
    <w:rsid w:val="00DF4D4E"/>
    <w:rsid w:val="00DF7BC6"/>
    <w:rsid w:val="00E0279E"/>
    <w:rsid w:val="00E0611C"/>
    <w:rsid w:val="00E25E09"/>
    <w:rsid w:val="00E262FA"/>
    <w:rsid w:val="00E26E36"/>
    <w:rsid w:val="00E32F59"/>
    <w:rsid w:val="00E35541"/>
    <w:rsid w:val="00E40F03"/>
    <w:rsid w:val="00E45F51"/>
    <w:rsid w:val="00E468B5"/>
    <w:rsid w:val="00E5051B"/>
    <w:rsid w:val="00E52F5C"/>
    <w:rsid w:val="00E66228"/>
    <w:rsid w:val="00E729FF"/>
    <w:rsid w:val="00E75667"/>
    <w:rsid w:val="00E86791"/>
    <w:rsid w:val="00EA04AA"/>
    <w:rsid w:val="00EB43FF"/>
    <w:rsid w:val="00ED40CC"/>
    <w:rsid w:val="00EE716D"/>
    <w:rsid w:val="00F0245C"/>
    <w:rsid w:val="00F17F1E"/>
    <w:rsid w:val="00F32B66"/>
    <w:rsid w:val="00F32CD0"/>
    <w:rsid w:val="00F41545"/>
    <w:rsid w:val="00F47883"/>
    <w:rsid w:val="00F5148E"/>
    <w:rsid w:val="00F52955"/>
    <w:rsid w:val="00F5404E"/>
    <w:rsid w:val="00F605B9"/>
    <w:rsid w:val="00F615A0"/>
    <w:rsid w:val="00F61A71"/>
    <w:rsid w:val="00F70800"/>
    <w:rsid w:val="00F75AB0"/>
    <w:rsid w:val="00F91238"/>
    <w:rsid w:val="00FA2350"/>
    <w:rsid w:val="00FB46F4"/>
    <w:rsid w:val="00FB739F"/>
    <w:rsid w:val="00FB7C07"/>
    <w:rsid w:val="00FC2041"/>
    <w:rsid w:val="00FD245A"/>
    <w:rsid w:val="00FD474F"/>
    <w:rsid w:val="00FD56D7"/>
    <w:rsid w:val="00FE4237"/>
    <w:rsid w:val="011347DB"/>
    <w:rsid w:val="0120AB3A"/>
    <w:rsid w:val="02E55E39"/>
    <w:rsid w:val="04AD876C"/>
    <w:rsid w:val="057F7833"/>
    <w:rsid w:val="05A313FD"/>
    <w:rsid w:val="067C4897"/>
    <w:rsid w:val="06AC7277"/>
    <w:rsid w:val="07692091"/>
    <w:rsid w:val="079756EB"/>
    <w:rsid w:val="09A12778"/>
    <w:rsid w:val="0B56D20D"/>
    <w:rsid w:val="0C5B78A8"/>
    <w:rsid w:val="0D88B6B5"/>
    <w:rsid w:val="0DCDB61C"/>
    <w:rsid w:val="0DE6A386"/>
    <w:rsid w:val="0DF39588"/>
    <w:rsid w:val="0F3BC5A6"/>
    <w:rsid w:val="10F26E84"/>
    <w:rsid w:val="110EB7C3"/>
    <w:rsid w:val="1188AD87"/>
    <w:rsid w:val="11E556B9"/>
    <w:rsid w:val="124ABB02"/>
    <w:rsid w:val="12B9A66F"/>
    <w:rsid w:val="12EB7DBB"/>
    <w:rsid w:val="14BA9FA2"/>
    <w:rsid w:val="1514F4B3"/>
    <w:rsid w:val="19155DDA"/>
    <w:rsid w:val="19F63547"/>
    <w:rsid w:val="1A393D99"/>
    <w:rsid w:val="1A4D7C93"/>
    <w:rsid w:val="1B511D7D"/>
    <w:rsid w:val="1B63B38A"/>
    <w:rsid w:val="1BC33E29"/>
    <w:rsid w:val="1BCD0E93"/>
    <w:rsid w:val="1C626EA5"/>
    <w:rsid w:val="1C79233F"/>
    <w:rsid w:val="1D60E027"/>
    <w:rsid w:val="1DB19EF9"/>
    <w:rsid w:val="1E077DE4"/>
    <w:rsid w:val="1E5603E0"/>
    <w:rsid w:val="1E59F630"/>
    <w:rsid w:val="1EA9849F"/>
    <w:rsid w:val="1F31A695"/>
    <w:rsid w:val="1FF8FDDF"/>
    <w:rsid w:val="20555F6B"/>
    <w:rsid w:val="20F1193E"/>
    <w:rsid w:val="225A6F1E"/>
    <w:rsid w:val="236BD646"/>
    <w:rsid w:val="23993376"/>
    <w:rsid w:val="239F077B"/>
    <w:rsid w:val="24017260"/>
    <w:rsid w:val="24949A57"/>
    <w:rsid w:val="24BFBF8C"/>
    <w:rsid w:val="263C8B5F"/>
    <w:rsid w:val="26412FCD"/>
    <w:rsid w:val="27585501"/>
    <w:rsid w:val="288A6DB7"/>
    <w:rsid w:val="28B21CE6"/>
    <w:rsid w:val="2A7EEED3"/>
    <w:rsid w:val="2CB178C6"/>
    <w:rsid w:val="2D44BC6F"/>
    <w:rsid w:val="2D944A69"/>
    <w:rsid w:val="2E221E18"/>
    <w:rsid w:val="2E2601CB"/>
    <w:rsid w:val="2EA298B0"/>
    <w:rsid w:val="2EC7A27E"/>
    <w:rsid w:val="30DCD23D"/>
    <w:rsid w:val="31ED1CAD"/>
    <w:rsid w:val="3302915F"/>
    <w:rsid w:val="34B5BCE2"/>
    <w:rsid w:val="35F9A32D"/>
    <w:rsid w:val="36550287"/>
    <w:rsid w:val="36ADC3C3"/>
    <w:rsid w:val="36CEF9F7"/>
    <w:rsid w:val="36D9B0D1"/>
    <w:rsid w:val="389ADC3D"/>
    <w:rsid w:val="38ABFD1C"/>
    <w:rsid w:val="3926FBF5"/>
    <w:rsid w:val="397F22F7"/>
    <w:rsid w:val="3A3928F9"/>
    <w:rsid w:val="3ACB603A"/>
    <w:rsid w:val="3B45024A"/>
    <w:rsid w:val="3BA653DE"/>
    <w:rsid w:val="3DB79A76"/>
    <w:rsid w:val="3E31B754"/>
    <w:rsid w:val="3E396F8A"/>
    <w:rsid w:val="3E45A690"/>
    <w:rsid w:val="3EBCFF68"/>
    <w:rsid w:val="3EC15413"/>
    <w:rsid w:val="3FC8E16C"/>
    <w:rsid w:val="3FF293B5"/>
    <w:rsid w:val="417BB3DD"/>
    <w:rsid w:val="422564E3"/>
    <w:rsid w:val="42C888AA"/>
    <w:rsid w:val="42D84ECB"/>
    <w:rsid w:val="436078DD"/>
    <w:rsid w:val="44107135"/>
    <w:rsid w:val="44345C3A"/>
    <w:rsid w:val="44356707"/>
    <w:rsid w:val="44775973"/>
    <w:rsid w:val="44CC6FB3"/>
    <w:rsid w:val="44EC2BF8"/>
    <w:rsid w:val="454F71DB"/>
    <w:rsid w:val="46385A83"/>
    <w:rsid w:val="479CDACF"/>
    <w:rsid w:val="47F99AC1"/>
    <w:rsid w:val="4807B88C"/>
    <w:rsid w:val="485DFB39"/>
    <w:rsid w:val="48A914DA"/>
    <w:rsid w:val="49C882F7"/>
    <w:rsid w:val="4C1AFD1F"/>
    <w:rsid w:val="4C7255ED"/>
    <w:rsid w:val="4C7A9D44"/>
    <w:rsid w:val="4C867092"/>
    <w:rsid w:val="4CDB931A"/>
    <w:rsid w:val="4F00301F"/>
    <w:rsid w:val="4F3BBE6E"/>
    <w:rsid w:val="507238AA"/>
    <w:rsid w:val="5193415A"/>
    <w:rsid w:val="51F5BA74"/>
    <w:rsid w:val="52B0ED79"/>
    <w:rsid w:val="53139901"/>
    <w:rsid w:val="5393B007"/>
    <w:rsid w:val="540661A1"/>
    <w:rsid w:val="542DCAFD"/>
    <w:rsid w:val="569941D2"/>
    <w:rsid w:val="5709003C"/>
    <w:rsid w:val="57C1224A"/>
    <w:rsid w:val="580A9A74"/>
    <w:rsid w:val="581336F8"/>
    <w:rsid w:val="5816BAC7"/>
    <w:rsid w:val="58AD47C7"/>
    <w:rsid w:val="5992B1E2"/>
    <w:rsid w:val="599F02BC"/>
    <w:rsid w:val="59C2B030"/>
    <w:rsid w:val="59FC8B2F"/>
    <w:rsid w:val="5AC537EC"/>
    <w:rsid w:val="5B49289A"/>
    <w:rsid w:val="5C4C0DE0"/>
    <w:rsid w:val="5C8BB418"/>
    <w:rsid w:val="5F38D015"/>
    <w:rsid w:val="5F6E9CA8"/>
    <w:rsid w:val="601CF0AD"/>
    <w:rsid w:val="61222611"/>
    <w:rsid w:val="61AD62C3"/>
    <w:rsid w:val="61BD47CB"/>
    <w:rsid w:val="6256E268"/>
    <w:rsid w:val="626DA6F6"/>
    <w:rsid w:val="62B6216D"/>
    <w:rsid w:val="62E1F8E7"/>
    <w:rsid w:val="63354354"/>
    <w:rsid w:val="63CF9CF8"/>
    <w:rsid w:val="641841FA"/>
    <w:rsid w:val="643EDFFB"/>
    <w:rsid w:val="64909469"/>
    <w:rsid w:val="651F7B2C"/>
    <w:rsid w:val="653FC4E3"/>
    <w:rsid w:val="657AA58D"/>
    <w:rsid w:val="65DAB05C"/>
    <w:rsid w:val="660B3F7D"/>
    <w:rsid w:val="6612B0E4"/>
    <w:rsid w:val="667BB624"/>
    <w:rsid w:val="66A64B9E"/>
    <w:rsid w:val="671198AA"/>
    <w:rsid w:val="67AD8FA9"/>
    <w:rsid w:val="689C131B"/>
    <w:rsid w:val="68C31A9F"/>
    <w:rsid w:val="6919EB1F"/>
    <w:rsid w:val="6A5D849C"/>
    <w:rsid w:val="6B68342B"/>
    <w:rsid w:val="6B8F220C"/>
    <w:rsid w:val="6BEE9CA3"/>
    <w:rsid w:val="6C69DD2C"/>
    <w:rsid w:val="6C6B51AA"/>
    <w:rsid w:val="6D781A4C"/>
    <w:rsid w:val="6D8EC68D"/>
    <w:rsid w:val="6DB34358"/>
    <w:rsid w:val="6DC0B67C"/>
    <w:rsid w:val="6DCC4905"/>
    <w:rsid w:val="6DD31CBA"/>
    <w:rsid w:val="6DDCBD64"/>
    <w:rsid w:val="6E42228C"/>
    <w:rsid w:val="6EB4597D"/>
    <w:rsid w:val="6F4D4A3A"/>
    <w:rsid w:val="70428E8A"/>
    <w:rsid w:val="7097ACD8"/>
    <w:rsid w:val="710341DD"/>
    <w:rsid w:val="71536BAA"/>
    <w:rsid w:val="72A4B8D2"/>
    <w:rsid w:val="7376B981"/>
    <w:rsid w:val="73A2BA08"/>
    <w:rsid w:val="749F96E6"/>
    <w:rsid w:val="766D645D"/>
    <w:rsid w:val="76B224A3"/>
    <w:rsid w:val="76CF4E98"/>
    <w:rsid w:val="771890DD"/>
    <w:rsid w:val="780300A9"/>
    <w:rsid w:val="7818F713"/>
    <w:rsid w:val="78392C7A"/>
    <w:rsid w:val="790CEADA"/>
    <w:rsid w:val="792447B9"/>
    <w:rsid w:val="7932C987"/>
    <w:rsid w:val="795A57A9"/>
    <w:rsid w:val="79F70769"/>
    <w:rsid w:val="7C28876C"/>
    <w:rsid w:val="7D9A0E33"/>
    <w:rsid w:val="7DB7E27D"/>
    <w:rsid w:val="7DF1F250"/>
    <w:rsid w:val="7E917AD1"/>
    <w:rsid w:val="7EDAF8C8"/>
    <w:rsid w:val="7EDE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33DCA"/>
  <w15:chartTrackingRefBased/>
  <w15:docId w15:val="{90FC58BA-6B40-40B2-B5AA-FA70ADAC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2793A"/>
    <w:pPr>
      <w:keepNext/>
      <w:spacing w:before="240" w:after="60" w:line="240" w:lineRule="auto"/>
      <w:outlineLvl w:val="0"/>
    </w:pPr>
    <w:rPr>
      <w:rFonts w:ascii="Aptos Display" w:eastAsia="Times New Roman" w:hAnsi="Aptos Display" w:cs="Times New Roman"/>
      <w:b/>
      <w:bCs/>
      <w:kern w:val="32"/>
      <w:sz w:val="32"/>
      <w:szCs w:val="32"/>
      <w14:ligatures w14:val="none"/>
    </w:rPr>
  </w:style>
  <w:style w:type="paragraph" w:styleId="Heading2">
    <w:name w:val="heading 2"/>
    <w:basedOn w:val="Normal"/>
    <w:next w:val="Normal"/>
    <w:link w:val="Heading2Char"/>
    <w:uiPriority w:val="9"/>
    <w:unhideWhenUsed/>
    <w:qFormat/>
    <w:rsid w:val="009E5C0D"/>
    <w:pPr>
      <w:keepNext/>
      <w:keepLines/>
      <w:spacing w:before="40" w:after="0"/>
      <w:outlineLvl w:val="1"/>
    </w:pPr>
    <w:rPr>
      <w:rFonts w:asciiTheme="majorHAnsi" w:eastAsiaTheme="majorEastAsia" w:hAnsiTheme="majorHAnsi" w:cstheme="majorBidi"/>
      <w:b/>
      <w:bCs/>
      <w:color w:val="2F5496" w:themeColor="accent1" w:themeShade="BF"/>
      <w:sz w:val="26"/>
      <w:szCs w:val="26"/>
      <w:lang w:val="en-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062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06297"/>
  </w:style>
  <w:style w:type="character" w:customStyle="1" w:styleId="eop">
    <w:name w:val="eop"/>
    <w:basedOn w:val="DefaultParagraphFont"/>
    <w:rsid w:val="00606297"/>
  </w:style>
  <w:style w:type="character" w:customStyle="1" w:styleId="wacimagecontainer">
    <w:name w:val="wacimagecontainer"/>
    <w:basedOn w:val="DefaultParagraphFont"/>
    <w:rsid w:val="00606297"/>
  </w:style>
  <w:style w:type="character" w:styleId="Hyperlink">
    <w:name w:val="Hyperlink"/>
    <w:basedOn w:val="DefaultParagraphFont"/>
    <w:uiPriority w:val="99"/>
    <w:unhideWhenUsed/>
    <w:rsid w:val="00565E6E"/>
    <w:rPr>
      <w:color w:val="0563C1" w:themeColor="hyperlink"/>
      <w:u w:val="single"/>
    </w:rPr>
  </w:style>
  <w:style w:type="character" w:styleId="UnresolvedMention">
    <w:name w:val="Unresolved Mention"/>
    <w:basedOn w:val="DefaultParagraphFont"/>
    <w:uiPriority w:val="99"/>
    <w:semiHidden/>
    <w:unhideWhenUsed/>
    <w:rsid w:val="00565E6E"/>
    <w:rPr>
      <w:color w:val="605E5C"/>
      <w:shd w:val="clear" w:color="auto" w:fill="E1DFDD"/>
    </w:rPr>
  </w:style>
  <w:style w:type="character" w:styleId="FollowedHyperlink">
    <w:name w:val="FollowedHyperlink"/>
    <w:basedOn w:val="DefaultParagraphFont"/>
    <w:uiPriority w:val="99"/>
    <w:semiHidden/>
    <w:unhideWhenUsed/>
    <w:rsid w:val="00565E6E"/>
    <w:rPr>
      <w:color w:val="954F72" w:themeColor="followedHyperlink"/>
      <w:u w:val="single"/>
    </w:rPr>
  </w:style>
  <w:style w:type="character" w:styleId="CommentReference">
    <w:name w:val="annotation reference"/>
    <w:basedOn w:val="DefaultParagraphFont"/>
    <w:uiPriority w:val="99"/>
    <w:semiHidden/>
    <w:unhideWhenUsed/>
    <w:rsid w:val="000D7AB4"/>
    <w:rPr>
      <w:sz w:val="16"/>
      <w:szCs w:val="16"/>
    </w:rPr>
  </w:style>
  <w:style w:type="paragraph" w:styleId="CommentText">
    <w:name w:val="annotation text"/>
    <w:basedOn w:val="Normal"/>
    <w:link w:val="CommentTextChar"/>
    <w:uiPriority w:val="99"/>
    <w:unhideWhenUsed/>
    <w:rsid w:val="000D7AB4"/>
    <w:pPr>
      <w:spacing w:line="240" w:lineRule="auto"/>
    </w:pPr>
    <w:rPr>
      <w:sz w:val="20"/>
      <w:szCs w:val="20"/>
    </w:rPr>
  </w:style>
  <w:style w:type="character" w:customStyle="1" w:styleId="CommentTextChar">
    <w:name w:val="Comment Text Char"/>
    <w:basedOn w:val="DefaultParagraphFont"/>
    <w:link w:val="CommentText"/>
    <w:uiPriority w:val="99"/>
    <w:rsid w:val="000D7AB4"/>
    <w:rPr>
      <w:sz w:val="20"/>
      <w:szCs w:val="20"/>
    </w:rPr>
  </w:style>
  <w:style w:type="paragraph" w:styleId="CommentSubject">
    <w:name w:val="annotation subject"/>
    <w:basedOn w:val="CommentText"/>
    <w:next w:val="CommentText"/>
    <w:link w:val="CommentSubjectChar"/>
    <w:uiPriority w:val="99"/>
    <w:semiHidden/>
    <w:unhideWhenUsed/>
    <w:rsid w:val="000D7AB4"/>
    <w:rPr>
      <w:b/>
      <w:bCs/>
    </w:rPr>
  </w:style>
  <w:style w:type="character" w:customStyle="1" w:styleId="CommentSubjectChar">
    <w:name w:val="Comment Subject Char"/>
    <w:basedOn w:val="CommentTextChar"/>
    <w:link w:val="CommentSubject"/>
    <w:uiPriority w:val="99"/>
    <w:semiHidden/>
    <w:rsid w:val="000D7AB4"/>
    <w:rPr>
      <w:b/>
      <w:bCs/>
      <w:sz w:val="20"/>
      <w:szCs w:val="20"/>
    </w:rPr>
  </w:style>
  <w:style w:type="paragraph" w:styleId="Header">
    <w:name w:val="header"/>
    <w:basedOn w:val="Normal"/>
    <w:link w:val="HeaderChar"/>
    <w:uiPriority w:val="99"/>
    <w:unhideWhenUsed/>
    <w:rsid w:val="00BE5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AF"/>
  </w:style>
  <w:style w:type="paragraph" w:styleId="Footer">
    <w:name w:val="footer"/>
    <w:basedOn w:val="Normal"/>
    <w:link w:val="FooterChar"/>
    <w:uiPriority w:val="99"/>
    <w:unhideWhenUsed/>
    <w:rsid w:val="00BE5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AF"/>
  </w:style>
  <w:style w:type="paragraph" w:styleId="Revision">
    <w:name w:val="Revision"/>
    <w:hidden/>
    <w:uiPriority w:val="99"/>
    <w:semiHidden/>
    <w:rsid w:val="002F7F73"/>
    <w:pPr>
      <w:spacing w:after="0" w:line="240" w:lineRule="auto"/>
    </w:pPr>
  </w:style>
  <w:style w:type="table" w:styleId="TableGrid">
    <w:name w:val="Table Grid"/>
    <w:basedOn w:val="TableNormal"/>
    <w:rsid w:val="00165D30"/>
    <w:pPr>
      <w:spacing w:after="0" w:line="240" w:lineRule="auto"/>
    </w:pPr>
    <w:rPr>
      <w:rFonts w:ascii="Times New Roman" w:eastAsia="Times New Roman" w:hAnsi="Times New Roman"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2793A"/>
    <w:rPr>
      <w:rFonts w:ascii="Aptos Display" w:eastAsia="Times New Roman" w:hAnsi="Aptos Display" w:cs="Times New Roman"/>
      <w:b/>
      <w:bCs/>
      <w:kern w:val="32"/>
      <w:sz w:val="32"/>
      <w:szCs w:val="32"/>
      <w14:ligatures w14:val="none"/>
    </w:rPr>
  </w:style>
  <w:style w:type="paragraph" w:styleId="ListParagraph">
    <w:name w:val="List Paragraph"/>
    <w:aliases w:val="Bulleted List,Fundamentacion,SubPárrafo de lista,Lista vistosa - Énfasis 11,TITULO A,Titulo de Fígura,List Paragraph (numbered (a)),Paragraphe de liste1,Numbered paragraph,List Paragraph1,List Paragraph2,Medium Grid 1 - Accent 21"/>
    <w:basedOn w:val="Normal"/>
    <w:link w:val="ListParagraphChar"/>
    <w:uiPriority w:val="34"/>
    <w:qFormat/>
    <w:rsid w:val="009C44C6"/>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NoSpacing">
    <w:name w:val="No Spacing"/>
    <w:uiPriority w:val="1"/>
    <w:qFormat/>
    <w:rsid w:val="000E4927"/>
    <w:pPr>
      <w:spacing w:after="0" w:line="240" w:lineRule="auto"/>
    </w:pPr>
  </w:style>
  <w:style w:type="character" w:customStyle="1" w:styleId="ListParagraphChar">
    <w:name w:val="List Paragraph Char"/>
    <w:aliases w:val="Bulleted List Char,Fundamentacion Char,SubPárrafo de lista Char,Lista vistosa - Énfasis 11 Char,TITULO A Char,Titulo de Fígura Char,List Paragraph (numbered (a)) Char,Paragraphe de liste1 Char,Numbered paragraph Char"/>
    <w:link w:val="ListParagraph"/>
    <w:uiPriority w:val="34"/>
    <w:locked/>
    <w:rsid w:val="0034061B"/>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9E5C0D"/>
    <w:rPr>
      <w:rFonts w:asciiTheme="majorHAnsi" w:eastAsiaTheme="majorEastAsia" w:hAnsiTheme="majorHAnsi" w:cstheme="majorBidi"/>
      <w:b/>
      <w:bCs/>
      <w:color w:val="2F5496" w:themeColor="accent1" w:themeShade="BF"/>
      <w:sz w:val="26"/>
      <w:szCs w:val="26"/>
      <w:lang w:val="en-BE"/>
    </w:rPr>
  </w:style>
  <w:style w:type="paragraph" w:styleId="FootnoteText">
    <w:name w:val="footnote text"/>
    <w:basedOn w:val="Normal"/>
    <w:link w:val="FootnoteTextChar"/>
    <w:uiPriority w:val="99"/>
    <w:semiHidden/>
    <w:unhideWhenUsed/>
    <w:rsid w:val="00566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81F"/>
    <w:rPr>
      <w:sz w:val="20"/>
      <w:szCs w:val="20"/>
    </w:rPr>
  </w:style>
  <w:style w:type="character" w:styleId="FootnoteReference">
    <w:name w:val="footnote reference"/>
    <w:basedOn w:val="DefaultParagraphFont"/>
    <w:uiPriority w:val="99"/>
    <w:semiHidden/>
    <w:unhideWhenUsed/>
    <w:rsid w:val="0056681F"/>
    <w:rPr>
      <w:vertAlign w:val="superscript"/>
    </w:rPr>
  </w:style>
  <w:style w:type="paragraph" w:styleId="TOCHeading">
    <w:name w:val="TOC Heading"/>
    <w:basedOn w:val="Heading1"/>
    <w:next w:val="Normal"/>
    <w:uiPriority w:val="39"/>
    <w:unhideWhenUsed/>
    <w:qFormat/>
    <w:rsid w:val="0056681F"/>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56681F"/>
    <w:pPr>
      <w:spacing w:after="100"/>
    </w:pPr>
  </w:style>
  <w:style w:type="paragraph" w:styleId="TOC2">
    <w:name w:val="toc 2"/>
    <w:basedOn w:val="Normal"/>
    <w:next w:val="Normal"/>
    <w:autoRedefine/>
    <w:uiPriority w:val="39"/>
    <w:unhideWhenUsed/>
    <w:rsid w:val="0056681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1027">
      <w:bodyDiv w:val="1"/>
      <w:marLeft w:val="0"/>
      <w:marRight w:val="0"/>
      <w:marTop w:val="0"/>
      <w:marBottom w:val="0"/>
      <w:divBdr>
        <w:top w:val="none" w:sz="0" w:space="0" w:color="auto"/>
        <w:left w:val="none" w:sz="0" w:space="0" w:color="auto"/>
        <w:bottom w:val="none" w:sz="0" w:space="0" w:color="auto"/>
        <w:right w:val="none" w:sz="0" w:space="0" w:color="auto"/>
      </w:divBdr>
      <w:divsChild>
        <w:div w:id="634146084">
          <w:marLeft w:val="0"/>
          <w:marRight w:val="0"/>
          <w:marTop w:val="0"/>
          <w:marBottom w:val="0"/>
          <w:divBdr>
            <w:top w:val="none" w:sz="0" w:space="0" w:color="auto"/>
            <w:left w:val="none" w:sz="0" w:space="0" w:color="auto"/>
            <w:bottom w:val="none" w:sz="0" w:space="0" w:color="auto"/>
            <w:right w:val="none" w:sz="0" w:space="0" w:color="auto"/>
          </w:divBdr>
        </w:div>
        <w:div w:id="1972250091">
          <w:marLeft w:val="0"/>
          <w:marRight w:val="0"/>
          <w:marTop w:val="0"/>
          <w:marBottom w:val="0"/>
          <w:divBdr>
            <w:top w:val="none" w:sz="0" w:space="0" w:color="auto"/>
            <w:left w:val="none" w:sz="0" w:space="0" w:color="auto"/>
            <w:bottom w:val="none" w:sz="0" w:space="0" w:color="auto"/>
            <w:right w:val="none" w:sz="0" w:space="0" w:color="auto"/>
          </w:divBdr>
        </w:div>
        <w:div w:id="1157843316">
          <w:marLeft w:val="0"/>
          <w:marRight w:val="0"/>
          <w:marTop w:val="0"/>
          <w:marBottom w:val="0"/>
          <w:divBdr>
            <w:top w:val="none" w:sz="0" w:space="0" w:color="auto"/>
            <w:left w:val="none" w:sz="0" w:space="0" w:color="auto"/>
            <w:bottom w:val="none" w:sz="0" w:space="0" w:color="auto"/>
            <w:right w:val="none" w:sz="0" w:space="0" w:color="auto"/>
          </w:divBdr>
        </w:div>
      </w:divsChild>
    </w:div>
    <w:div w:id="29847646">
      <w:bodyDiv w:val="1"/>
      <w:marLeft w:val="0"/>
      <w:marRight w:val="0"/>
      <w:marTop w:val="0"/>
      <w:marBottom w:val="0"/>
      <w:divBdr>
        <w:top w:val="none" w:sz="0" w:space="0" w:color="auto"/>
        <w:left w:val="none" w:sz="0" w:space="0" w:color="auto"/>
        <w:bottom w:val="none" w:sz="0" w:space="0" w:color="auto"/>
        <w:right w:val="none" w:sz="0" w:space="0" w:color="auto"/>
      </w:divBdr>
      <w:divsChild>
        <w:div w:id="1540242409">
          <w:marLeft w:val="0"/>
          <w:marRight w:val="0"/>
          <w:marTop w:val="0"/>
          <w:marBottom w:val="0"/>
          <w:divBdr>
            <w:top w:val="none" w:sz="0" w:space="0" w:color="auto"/>
            <w:left w:val="none" w:sz="0" w:space="0" w:color="auto"/>
            <w:bottom w:val="none" w:sz="0" w:space="0" w:color="auto"/>
            <w:right w:val="none" w:sz="0" w:space="0" w:color="auto"/>
          </w:divBdr>
        </w:div>
        <w:div w:id="1781989471">
          <w:marLeft w:val="0"/>
          <w:marRight w:val="0"/>
          <w:marTop w:val="0"/>
          <w:marBottom w:val="0"/>
          <w:divBdr>
            <w:top w:val="none" w:sz="0" w:space="0" w:color="auto"/>
            <w:left w:val="none" w:sz="0" w:space="0" w:color="auto"/>
            <w:bottom w:val="none" w:sz="0" w:space="0" w:color="auto"/>
            <w:right w:val="none" w:sz="0" w:space="0" w:color="auto"/>
          </w:divBdr>
        </w:div>
        <w:div w:id="1326394723">
          <w:marLeft w:val="0"/>
          <w:marRight w:val="0"/>
          <w:marTop w:val="0"/>
          <w:marBottom w:val="0"/>
          <w:divBdr>
            <w:top w:val="none" w:sz="0" w:space="0" w:color="auto"/>
            <w:left w:val="none" w:sz="0" w:space="0" w:color="auto"/>
            <w:bottom w:val="none" w:sz="0" w:space="0" w:color="auto"/>
            <w:right w:val="none" w:sz="0" w:space="0" w:color="auto"/>
          </w:divBdr>
        </w:div>
        <w:div w:id="868566067">
          <w:marLeft w:val="0"/>
          <w:marRight w:val="0"/>
          <w:marTop w:val="0"/>
          <w:marBottom w:val="0"/>
          <w:divBdr>
            <w:top w:val="none" w:sz="0" w:space="0" w:color="auto"/>
            <w:left w:val="none" w:sz="0" w:space="0" w:color="auto"/>
            <w:bottom w:val="none" w:sz="0" w:space="0" w:color="auto"/>
            <w:right w:val="none" w:sz="0" w:space="0" w:color="auto"/>
          </w:divBdr>
        </w:div>
      </w:divsChild>
    </w:div>
    <w:div w:id="146023274">
      <w:bodyDiv w:val="1"/>
      <w:marLeft w:val="0"/>
      <w:marRight w:val="0"/>
      <w:marTop w:val="0"/>
      <w:marBottom w:val="0"/>
      <w:divBdr>
        <w:top w:val="none" w:sz="0" w:space="0" w:color="auto"/>
        <w:left w:val="none" w:sz="0" w:space="0" w:color="auto"/>
        <w:bottom w:val="none" w:sz="0" w:space="0" w:color="auto"/>
        <w:right w:val="none" w:sz="0" w:space="0" w:color="auto"/>
      </w:divBdr>
      <w:divsChild>
        <w:div w:id="1215846968">
          <w:marLeft w:val="0"/>
          <w:marRight w:val="0"/>
          <w:marTop w:val="0"/>
          <w:marBottom w:val="0"/>
          <w:divBdr>
            <w:top w:val="none" w:sz="0" w:space="0" w:color="auto"/>
            <w:left w:val="none" w:sz="0" w:space="0" w:color="auto"/>
            <w:bottom w:val="none" w:sz="0" w:space="0" w:color="auto"/>
            <w:right w:val="none" w:sz="0" w:space="0" w:color="auto"/>
          </w:divBdr>
        </w:div>
        <w:div w:id="752896659">
          <w:marLeft w:val="0"/>
          <w:marRight w:val="0"/>
          <w:marTop w:val="0"/>
          <w:marBottom w:val="0"/>
          <w:divBdr>
            <w:top w:val="none" w:sz="0" w:space="0" w:color="auto"/>
            <w:left w:val="none" w:sz="0" w:space="0" w:color="auto"/>
            <w:bottom w:val="none" w:sz="0" w:space="0" w:color="auto"/>
            <w:right w:val="none" w:sz="0" w:space="0" w:color="auto"/>
          </w:divBdr>
        </w:div>
        <w:div w:id="108861302">
          <w:marLeft w:val="0"/>
          <w:marRight w:val="0"/>
          <w:marTop w:val="0"/>
          <w:marBottom w:val="0"/>
          <w:divBdr>
            <w:top w:val="none" w:sz="0" w:space="0" w:color="auto"/>
            <w:left w:val="none" w:sz="0" w:space="0" w:color="auto"/>
            <w:bottom w:val="none" w:sz="0" w:space="0" w:color="auto"/>
            <w:right w:val="none" w:sz="0" w:space="0" w:color="auto"/>
          </w:divBdr>
        </w:div>
      </w:divsChild>
    </w:div>
    <w:div w:id="162361290">
      <w:bodyDiv w:val="1"/>
      <w:marLeft w:val="0"/>
      <w:marRight w:val="0"/>
      <w:marTop w:val="0"/>
      <w:marBottom w:val="0"/>
      <w:divBdr>
        <w:top w:val="none" w:sz="0" w:space="0" w:color="auto"/>
        <w:left w:val="none" w:sz="0" w:space="0" w:color="auto"/>
        <w:bottom w:val="none" w:sz="0" w:space="0" w:color="auto"/>
        <w:right w:val="none" w:sz="0" w:space="0" w:color="auto"/>
      </w:divBdr>
      <w:divsChild>
        <w:div w:id="200829865">
          <w:marLeft w:val="0"/>
          <w:marRight w:val="0"/>
          <w:marTop w:val="0"/>
          <w:marBottom w:val="0"/>
          <w:divBdr>
            <w:top w:val="none" w:sz="0" w:space="0" w:color="auto"/>
            <w:left w:val="none" w:sz="0" w:space="0" w:color="auto"/>
            <w:bottom w:val="none" w:sz="0" w:space="0" w:color="auto"/>
            <w:right w:val="none" w:sz="0" w:space="0" w:color="auto"/>
          </w:divBdr>
        </w:div>
        <w:div w:id="1632786560">
          <w:marLeft w:val="0"/>
          <w:marRight w:val="0"/>
          <w:marTop w:val="0"/>
          <w:marBottom w:val="0"/>
          <w:divBdr>
            <w:top w:val="none" w:sz="0" w:space="0" w:color="auto"/>
            <w:left w:val="none" w:sz="0" w:space="0" w:color="auto"/>
            <w:bottom w:val="none" w:sz="0" w:space="0" w:color="auto"/>
            <w:right w:val="none" w:sz="0" w:space="0" w:color="auto"/>
          </w:divBdr>
        </w:div>
        <w:div w:id="1286229498">
          <w:marLeft w:val="0"/>
          <w:marRight w:val="0"/>
          <w:marTop w:val="0"/>
          <w:marBottom w:val="0"/>
          <w:divBdr>
            <w:top w:val="none" w:sz="0" w:space="0" w:color="auto"/>
            <w:left w:val="none" w:sz="0" w:space="0" w:color="auto"/>
            <w:bottom w:val="none" w:sz="0" w:space="0" w:color="auto"/>
            <w:right w:val="none" w:sz="0" w:space="0" w:color="auto"/>
          </w:divBdr>
        </w:div>
      </w:divsChild>
    </w:div>
    <w:div w:id="201330939">
      <w:bodyDiv w:val="1"/>
      <w:marLeft w:val="0"/>
      <w:marRight w:val="0"/>
      <w:marTop w:val="0"/>
      <w:marBottom w:val="0"/>
      <w:divBdr>
        <w:top w:val="none" w:sz="0" w:space="0" w:color="auto"/>
        <w:left w:val="none" w:sz="0" w:space="0" w:color="auto"/>
        <w:bottom w:val="none" w:sz="0" w:space="0" w:color="auto"/>
        <w:right w:val="none" w:sz="0" w:space="0" w:color="auto"/>
      </w:divBdr>
      <w:divsChild>
        <w:div w:id="1933977282">
          <w:marLeft w:val="0"/>
          <w:marRight w:val="0"/>
          <w:marTop w:val="0"/>
          <w:marBottom w:val="0"/>
          <w:divBdr>
            <w:top w:val="none" w:sz="0" w:space="0" w:color="auto"/>
            <w:left w:val="none" w:sz="0" w:space="0" w:color="auto"/>
            <w:bottom w:val="none" w:sz="0" w:space="0" w:color="auto"/>
            <w:right w:val="none" w:sz="0" w:space="0" w:color="auto"/>
          </w:divBdr>
        </w:div>
        <w:div w:id="1731997826">
          <w:marLeft w:val="0"/>
          <w:marRight w:val="0"/>
          <w:marTop w:val="0"/>
          <w:marBottom w:val="0"/>
          <w:divBdr>
            <w:top w:val="none" w:sz="0" w:space="0" w:color="auto"/>
            <w:left w:val="none" w:sz="0" w:space="0" w:color="auto"/>
            <w:bottom w:val="none" w:sz="0" w:space="0" w:color="auto"/>
            <w:right w:val="none" w:sz="0" w:space="0" w:color="auto"/>
          </w:divBdr>
        </w:div>
      </w:divsChild>
    </w:div>
    <w:div w:id="321853728">
      <w:bodyDiv w:val="1"/>
      <w:marLeft w:val="0"/>
      <w:marRight w:val="0"/>
      <w:marTop w:val="0"/>
      <w:marBottom w:val="0"/>
      <w:divBdr>
        <w:top w:val="none" w:sz="0" w:space="0" w:color="auto"/>
        <w:left w:val="none" w:sz="0" w:space="0" w:color="auto"/>
        <w:bottom w:val="none" w:sz="0" w:space="0" w:color="auto"/>
        <w:right w:val="none" w:sz="0" w:space="0" w:color="auto"/>
      </w:divBdr>
    </w:div>
    <w:div w:id="329139108">
      <w:bodyDiv w:val="1"/>
      <w:marLeft w:val="0"/>
      <w:marRight w:val="0"/>
      <w:marTop w:val="0"/>
      <w:marBottom w:val="0"/>
      <w:divBdr>
        <w:top w:val="none" w:sz="0" w:space="0" w:color="auto"/>
        <w:left w:val="none" w:sz="0" w:space="0" w:color="auto"/>
        <w:bottom w:val="none" w:sz="0" w:space="0" w:color="auto"/>
        <w:right w:val="none" w:sz="0" w:space="0" w:color="auto"/>
      </w:divBdr>
      <w:divsChild>
        <w:div w:id="1672561511">
          <w:marLeft w:val="0"/>
          <w:marRight w:val="0"/>
          <w:marTop w:val="0"/>
          <w:marBottom w:val="0"/>
          <w:divBdr>
            <w:top w:val="none" w:sz="0" w:space="0" w:color="auto"/>
            <w:left w:val="none" w:sz="0" w:space="0" w:color="auto"/>
            <w:bottom w:val="none" w:sz="0" w:space="0" w:color="auto"/>
            <w:right w:val="none" w:sz="0" w:space="0" w:color="auto"/>
          </w:divBdr>
        </w:div>
        <w:div w:id="1614482184">
          <w:marLeft w:val="0"/>
          <w:marRight w:val="0"/>
          <w:marTop w:val="0"/>
          <w:marBottom w:val="0"/>
          <w:divBdr>
            <w:top w:val="none" w:sz="0" w:space="0" w:color="auto"/>
            <w:left w:val="none" w:sz="0" w:space="0" w:color="auto"/>
            <w:bottom w:val="none" w:sz="0" w:space="0" w:color="auto"/>
            <w:right w:val="none" w:sz="0" w:space="0" w:color="auto"/>
          </w:divBdr>
        </w:div>
        <w:div w:id="1184440932">
          <w:marLeft w:val="0"/>
          <w:marRight w:val="0"/>
          <w:marTop w:val="0"/>
          <w:marBottom w:val="0"/>
          <w:divBdr>
            <w:top w:val="none" w:sz="0" w:space="0" w:color="auto"/>
            <w:left w:val="none" w:sz="0" w:space="0" w:color="auto"/>
            <w:bottom w:val="none" w:sz="0" w:space="0" w:color="auto"/>
            <w:right w:val="none" w:sz="0" w:space="0" w:color="auto"/>
          </w:divBdr>
        </w:div>
        <w:div w:id="1863206194">
          <w:marLeft w:val="0"/>
          <w:marRight w:val="0"/>
          <w:marTop w:val="0"/>
          <w:marBottom w:val="0"/>
          <w:divBdr>
            <w:top w:val="none" w:sz="0" w:space="0" w:color="auto"/>
            <w:left w:val="none" w:sz="0" w:space="0" w:color="auto"/>
            <w:bottom w:val="none" w:sz="0" w:space="0" w:color="auto"/>
            <w:right w:val="none" w:sz="0" w:space="0" w:color="auto"/>
          </w:divBdr>
        </w:div>
        <w:div w:id="652223900">
          <w:marLeft w:val="0"/>
          <w:marRight w:val="0"/>
          <w:marTop w:val="0"/>
          <w:marBottom w:val="0"/>
          <w:divBdr>
            <w:top w:val="none" w:sz="0" w:space="0" w:color="auto"/>
            <w:left w:val="none" w:sz="0" w:space="0" w:color="auto"/>
            <w:bottom w:val="none" w:sz="0" w:space="0" w:color="auto"/>
            <w:right w:val="none" w:sz="0" w:space="0" w:color="auto"/>
          </w:divBdr>
        </w:div>
        <w:div w:id="1917939646">
          <w:marLeft w:val="0"/>
          <w:marRight w:val="0"/>
          <w:marTop w:val="0"/>
          <w:marBottom w:val="0"/>
          <w:divBdr>
            <w:top w:val="none" w:sz="0" w:space="0" w:color="auto"/>
            <w:left w:val="none" w:sz="0" w:space="0" w:color="auto"/>
            <w:bottom w:val="none" w:sz="0" w:space="0" w:color="auto"/>
            <w:right w:val="none" w:sz="0" w:space="0" w:color="auto"/>
          </w:divBdr>
        </w:div>
        <w:div w:id="1910263244">
          <w:marLeft w:val="0"/>
          <w:marRight w:val="0"/>
          <w:marTop w:val="0"/>
          <w:marBottom w:val="0"/>
          <w:divBdr>
            <w:top w:val="none" w:sz="0" w:space="0" w:color="auto"/>
            <w:left w:val="none" w:sz="0" w:space="0" w:color="auto"/>
            <w:bottom w:val="none" w:sz="0" w:space="0" w:color="auto"/>
            <w:right w:val="none" w:sz="0" w:space="0" w:color="auto"/>
          </w:divBdr>
        </w:div>
        <w:div w:id="690716213">
          <w:marLeft w:val="0"/>
          <w:marRight w:val="0"/>
          <w:marTop w:val="0"/>
          <w:marBottom w:val="0"/>
          <w:divBdr>
            <w:top w:val="none" w:sz="0" w:space="0" w:color="auto"/>
            <w:left w:val="none" w:sz="0" w:space="0" w:color="auto"/>
            <w:bottom w:val="none" w:sz="0" w:space="0" w:color="auto"/>
            <w:right w:val="none" w:sz="0" w:space="0" w:color="auto"/>
          </w:divBdr>
        </w:div>
        <w:div w:id="648899838">
          <w:marLeft w:val="0"/>
          <w:marRight w:val="0"/>
          <w:marTop w:val="0"/>
          <w:marBottom w:val="0"/>
          <w:divBdr>
            <w:top w:val="none" w:sz="0" w:space="0" w:color="auto"/>
            <w:left w:val="none" w:sz="0" w:space="0" w:color="auto"/>
            <w:bottom w:val="none" w:sz="0" w:space="0" w:color="auto"/>
            <w:right w:val="none" w:sz="0" w:space="0" w:color="auto"/>
          </w:divBdr>
        </w:div>
        <w:div w:id="101654854">
          <w:marLeft w:val="0"/>
          <w:marRight w:val="0"/>
          <w:marTop w:val="0"/>
          <w:marBottom w:val="0"/>
          <w:divBdr>
            <w:top w:val="none" w:sz="0" w:space="0" w:color="auto"/>
            <w:left w:val="none" w:sz="0" w:space="0" w:color="auto"/>
            <w:bottom w:val="none" w:sz="0" w:space="0" w:color="auto"/>
            <w:right w:val="none" w:sz="0" w:space="0" w:color="auto"/>
          </w:divBdr>
        </w:div>
        <w:div w:id="33965030">
          <w:marLeft w:val="0"/>
          <w:marRight w:val="0"/>
          <w:marTop w:val="0"/>
          <w:marBottom w:val="0"/>
          <w:divBdr>
            <w:top w:val="none" w:sz="0" w:space="0" w:color="auto"/>
            <w:left w:val="none" w:sz="0" w:space="0" w:color="auto"/>
            <w:bottom w:val="none" w:sz="0" w:space="0" w:color="auto"/>
            <w:right w:val="none" w:sz="0" w:space="0" w:color="auto"/>
          </w:divBdr>
        </w:div>
        <w:div w:id="1791392734">
          <w:marLeft w:val="0"/>
          <w:marRight w:val="0"/>
          <w:marTop w:val="0"/>
          <w:marBottom w:val="0"/>
          <w:divBdr>
            <w:top w:val="none" w:sz="0" w:space="0" w:color="auto"/>
            <w:left w:val="none" w:sz="0" w:space="0" w:color="auto"/>
            <w:bottom w:val="none" w:sz="0" w:space="0" w:color="auto"/>
            <w:right w:val="none" w:sz="0" w:space="0" w:color="auto"/>
          </w:divBdr>
        </w:div>
        <w:div w:id="707146694">
          <w:marLeft w:val="0"/>
          <w:marRight w:val="0"/>
          <w:marTop w:val="0"/>
          <w:marBottom w:val="0"/>
          <w:divBdr>
            <w:top w:val="none" w:sz="0" w:space="0" w:color="auto"/>
            <w:left w:val="none" w:sz="0" w:space="0" w:color="auto"/>
            <w:bottom w:val="none" w:sz="0" w:space="0" w:color="auto"/>
            <w:right w:val="none" w:sz="0" w:space="0" w:color="auto"/>
          </w:divBdr>
        </w:div>
        <w:div w:id="1663897800">
          <w:marLeft w:val="0"/>
          <w:marRight w:val="0"/>
          <w:marTop w:val="0"/>
          <w:marBottom w:val="0"/>
          <w:divBdr>
            <w:top w:val="none" w:sz="0" w:space="0" w:color="auto"/>
            <w:left w:val="none" w:sz="0" w:space="0" w:color="auto"/>
            <w:bottom w:val="none" w:sz="0" w:space="0" w:color="auto"/>
            <w:right w:val="none" w:sz="0" w:space="0" w:color="auto"/>
          </w:divBdr>
        </w:div>
        <w:div w:id="1497303878">
          <w:marLeft w:val="0"/>
          <w:marRight w:val="0"/>
          <w:marTop w:val="0"/>
          <w:marBottom w:val="0"/>
          <w:divBdr>
            <w:top w:val="none" w:sz="0" w:space="0" w:color="auto"/>
            <w:left w:val="none" w:sz="0" w:space="0" w:color="auto"/>
            <w:bottom w:val="none" w:sz="0" w:space="0" w:color="auto"/>
            <w:right w:val="none" w:sz="0" w:space="0" w:color="auto"/>
          </w:divBdr>
        </w:div>
        <w:div w:id="344719749">
          <w:marLeft w:val="0"/>
          <w:marRight w:val="0"/>
          <w:marTop w:val="0"/>
          <w:marBottom w:val="0"/>
          <w:divBdr>
            <w:top w:val="none" w:sz="0" w:space="0" w:color="auto"/>
            <w:left w:val="none" w:sz="0" w:space="0" w:color="auto"/>
            <w:bottom w:val="none" w:sz="0" w:space="0" w:color="auto"/>
            <w:right w:val="none" w:sz="0" w:space="0" w:color="auto"/>
          </w:divBdr>
        </w:div>
        <w:div w:id="1590777223">
          <w:marLeft w:val="0"/>
          <w:marRight w:val="0"/>
          <w:marTop w:val="0"/>
          <w:marBottom w:val="0"/>
          <w:divBdr>
            <w:top w:val="none" w:sz="0" w:space="0" w:color="auto"/>
            <w:left w:val="none" w:sz="0" w:space="0" w:color="auto"/>
            <w:bottom w:val="none" w:sz="0" w:space="0" w:color="auto"/>
            <w:right w:val="none" w:sz="0" w:space="0" w:color="auto"/>
          </w:divBdr>
        </w:div>
        <w:div w:id="1225218656">
          <w:marLeft w:val="0"/>
          <w:marRight w:val="0"/>
          <w:marTop w:val="0"/>
          <w:marBottom w:val="0"/>
          <w:divBdr>
            <w:top w:val="none" w:sz="0" w:space="0" w:color="auto"/>
            <w:left w:val="none" w:sz="0" w:space="0" w:color="auto"/>
            <w:bottom w:val="none" w:sz="0" w:space="0" w:color="auto"/>
            <w:right w:val="none" w:sz="0" w:space="0" w:color="auto"/>
          </w:divBdr>
        </w:div>
        <w:div w:id="311100591">
          <w:marLeft w:val="0"/>
          <w:marRight w:val="0"/>
          <w:marTop w:val="0"/>
          <w:marBottom w:val="0"/>
          <w:divBdr>
            <w:top w:val="none" w:sz="0" w:space="0" w:color="auto"/>
            <w:left w:val="none" w:sz="0" w:space="0" w:color="auto"/>
            <w:bottom w:val="none" w:sz="0" w:space="0" w:color="auto"/>
            <w:right w:val="none" w:sz="0" w:space="0" w:color="auto"/>
          </w:divBdr>
        </w:div>
        <w:div w:id="1149324850">
          <w:marLeft w:val="0"/>
          <w:marRight w:val="0"/>
          <w:marTop w:val="0"/>
          <w:marBottom w:val="0"/>
          <w:divBdr>
            <w:top w:val="none" w:sz="0" w:space="0" w:color="auto"/>
            <w:left w:val="none" w:sz="0" w:space="0" w:color="auto"/>
            <w:bottom w:val="none" w:sz="0" w:space="0" w:color="auto"/>
            <w:right w:val="none" w:sz="0" w:space="0" w:color="auto"/>
          </w:divBdr>
        </w:div>
        <w:div w:id="1799377960">
          <w:marLeft w:val="0"/>
          <w:marRight w:val="0"/>
          <w:marTop w:val="0"/>
          <w:marBottom w:val="0"/>
          <w:divBdr>
            <w:top w:val="none" w:sz="0" w:space="0" w:color="auto"/>
            <w:left w:val="none" w:sz="0" w:space="0" w:color="auto"/>
            <w:bottom w:val="none" w:sz="0" w:space="0" w:color="auto"/>
            <w:right w:val="none" w:sz="0" w:space="0" w:color="auto"/>
          </w:divBdr>
        </w:div>
      </w:divsChild>
    </w:div>
    <w:div w:id="393622517">
      <w:bodyDiv w:val="1"/>
      <w:marLeft w:val="0"/>
      <w:marRight w:val="0"/>
      <w:marTop w:val="0"/>
      <w:marBottom w:val="0"/>
      <w:divBdr>
        <w:top w:val="none" w:sz="0" w:space="0" w:color="auto"/>
        <w:left w:val="none" w:sz="0" w:space="0" w:color="auto"/>
        <w:bottom w:val="none" w:sz="0" w:space="0" w:color="auto"/>
        <w:right w:val="none" w:sz="0" w:space="0" w:color="auto"/>
      </w:divBdr>
      <w:divsChild>
        <w:div w:id="490369475">
          <w:marLeft w:val="0"/>
          <w:marRight w:val="0"/>
          <w:marTop w:val="0"/>
          <w:marBottom w:val="0"/>
          <w:divBdr>
            <w:top w:val="none" w:sz="0" w:space="0" w:color="auto"/>
            <w:left w:val="none" w:sz="0" w:space="0" w:color="auto"/>
            <w:bottom w:val="none" w:sz="0" w:space="0" w:color="auto"/>
            <w:right w:val="none" w:sz="0" w:space="0" w:color="auto"/>
          </w:divBdr>
        </w:div>
        <w:div w:id="1869443612">
          <w:marLeft w:val="0"/>
          <w:marRight w:val="0"/>
          <w:marTop w:val="0"/>
          <w:marBottom w:val="0"/>
          <w:divBdr>
            <w:top w:val="none" w:sz="0" w:space="0" w:color="auto"/>
            <w:left w:val="none" w:sz="0" w:space="0" w:color="auto"/>
            <w:bottom w:val="none" w:sz="0" w:space="0" w:color="auto"/>
            <w:right w:val="none" w:sz="0" w:space="0" w:color="auto"/>
          </w:divBdr>
        </w:div>
        <w:div w:id="906495484">
          <w:marLeft w:val="0"/>
          <w:marRight w:val="0"/>
          <w:marTop w:val="0"/>
          <w:marBottom w:val="0"/>
          <w:divBdr>
            <w:top w:val="none" w:sz="0" w:space="0" w:color="auto"/>
            <w:left w:val="none" w:sz="0" w:space="0" w:color="auto"/>
            <w:bottom w:val="none" w:sz="0" w:space="0" w:color="auto"/>
            <w:right w:val="none" w:sz="0" w:space="0" w:color="auto"/>
          </w:divBdr>
        </w:div>
      </w:divsChild>
    </w:div>
    <w:div w:id="595753572">
      <w:bodyDiv w:val="1"/>
      <w:marLeft w:val="0"/>
      <w:marRight w:val="0"/>
      <w:marTop w:val="0"/>
      <w:marBottom w:val="0"/>
      <w:divBdr>
        <w:top w:val="none" w:sz="0" w:space="0" w:color="auto"/>
        <w:left w:val="none" w:sz="0" w:space="0" w:color="auto"/>
        <w:bottom w:val="none" w:sz="0" w:space="0" w:color="auto"/>
        <w:right w:val="none" w:sz="0" w:space="0" w:color="auto"/>
      </w:divBdr>
      <w:divsChild>
        <w:div w:id="1017080273">
          <w:marLeft w:val="0"/>
          <w:marRight w:val="0"/>
          <w:marTop w:val="0"/>
          <w:marBottom w:val="0"/>
          <w:divBdr>
            <w:top w:val="none" w:sz="0" w:space="0" w:color="auto"/>
            <w:left w:val="none" w:sz="0" w:space="0" w:color="auto"/>
            <w:bottom w:val="none" w:sz="0" w:space="0" w:color="auto"/>
            <w:right w:val="none" w:sz="0" w:space="0" w:color="auto"/>
          </w:divBdr>
        </w:div>
        <w:div w:id="487408973">
          <w:marLeft w:val="0"/>
          <w:marRight w:val="0"/>
          <w:marTop w:val="0"/>
          <w:marBottom w:val="0"/>
          <w:divBdr>
            <w:top w:val="none" w:sz="0" w:space="0" w:color="auto"/>
            <w:left w:val="none" w:sz="0" w:space="0" w:color="auto"/>
            <w:bottom w:val="none" w:sz="0" w:space="0" w:color="auto"/>
            <w:right w:val="none" w:sz="0" w:space="0" w:color="auto"/>
          </w:divBdr>
        </w:div>
        <w:div w:id="872770031">
          <w:marLeft w:val="0"/>
          <w:marRight w:val="0"/>
          <w:marTop w:val="0"/>
          <w:marBottom w:val="0"/>
          <w:divBdr>
            <w:top w:val="none" w:sz="0" w:space="0" w:color="auto"/>
            <w:left w:val="none" w:sz="0" w:space="0" w:color="auto"/>
            <w:bottom w:val="none" w:sz="0" w:space="0" w:color="auto"/>
            <w:right w:val="none" w:sz="0" w:space="0" w:color="auto"/>
          </w:divBdr>
        </w:div>
      </w:divsChild>
    </w:div>
    <w:div w:id="619069840">
      <w:bodyDiv w:val="1"/>
      <w:marLeft w:val="0"/>
      <w:marRight w:val="0"/>
      <w:marTop w:val="0"/>
      <w:marBottom w:val="0"/>
      <w:divBdr>
        <w:top w:val="none" w:sz="0" w:space="0" w:color="auto"/>
        <w:left w:val="none" w:sz="0" w:space="0" w:color="auto"/>
        <w:bottom w:val="none" w:sz="0" w:space="0" w:color="auto"/>
        <w:right w:val="none" w:sz="0" w:space="0" w:color="auto"/>
      </w:divBdr>
      <w:divsChild>
        <w:div w:id="195315905">
          <w:marLeft w:val="0"/>
          <w:marRight w:val="0"/>
          <w:marTop w:val="0"/>
          <w:marBottom w:val="0"/>
          <w:divBdr>
            <w:top w:val="none" w:sz="0" w:space="0" w:color="auto"/>
            <w:left w:val="none" w:sz="0" w:space="0" w:color="auto"/>
            <w:bottom w:val="none" w:sz="0" w:space="0" w:color="auto"/>
            <w:right w:val="none" w:sz="0" w:space="0" w:color="auto"/>
          </w:divBdr>
        </w:div>
        <w:div w:id="819079376">
          <w:marLeft w:val="0"/>
          <w:marRight w:val="0"/>
          <w:marTop w:val="0"/>
          <w:marBottom w:val="0"/>
          <w:divBdr>
            <w:top w:val="none" w:sz="0" w:space="0" w:color="auto"/>
            <w:left w:val="none" w:sz="0" w:space="0" w:color="auto"/>
            <w:bottom w:val="none" w:sz="0" w:space="0" w:color="auto"/>
            <w:right w:val="none" w:sz="0" w:space="0" w:color="auto"/>
          </w:divBdr>
        </w:div>
        <w:div w:id="984234860">
          <w:marLeft w:val="0"/>
          <w:marRight w:val="0"/>
          <w:marTop w:val="0"/>
          <w:marBottom w:val="0"/>
          <w:divBdr>
            <w:top w:val="none" w:sz="0" w:space="0" w:color="auto"/>
            <w:left w:val="none" w:sz="0" w:space="0" w:color="auto"/>
            <w:bottom w:val="none" w:sz="0" w:space="0" w:color="auto"/>
            <w:right w:val="none" w:sz="0" w:space="0" w:color="auto"/>
          </w:divBdr>
        </w:div>
      </w:divsChild>
    </w:div>
    <w:div w:id="620914842">
      <w:bodyDiv w:val="1"/>
      <w:marLeft w:val="0"/>
      <w:marRight w:val="0"/>
      <w:marTop w:val="0"/>
      <w:marBottom w:val="0"/>
      <w:divBdr>
        <w:top w:val="none" w:sz="0" w:space="0" w:color="auto"/>
        <w:left w:val="none" w:sz="0" w:space="0" w:color="auto"/>
        <w:bottom w:val="none" w:sz="0" w:space="0" w:color="auto"/>
        <w:right w:val="none" w:sz="0" w:space="0" w:color="auto"/>
      </w:divBdr>
      <w:divsChild>
        <w:div w:id="945500650">
          <w:marLeft w:val="0"/>
          <w:marRight w:val="0"/>
          <w:marTop w:val="0"/>
          <w:marBottom w:val="0"/>
          <w:divBdr>
            <w:top w:val="none" w:sz="0" w:space="0" w:color="auto"/>
            <w:left w:val="none" w:sz="0" w:space="0" w:color="auto"/>
            <w:bottom w:val="none" w:sz="0" w:space="0" w:color="auto"/>
            <w:right w:val="none" w:sz="0" w:space="0" w:color="auto"/>
          </w:divBdr>
          <w:divsChild>
            <w:div w:id="1730614456">
              <w:marLeft w:val="0"/>
              <w:marRight w:val="0"/>
              <w:marTop w:val="0"/>
              <w:marBottom w:val="0"/>
              <w:divBdr>
                <w:top w:val="none" w:sz="0" w:space="0" w:color="auto"/>
                <w:left w:val="none" w:sz="0" w:space="0" w:color="auto"/>
                <w:bottom w:val="none" w:sz="0" w:space="0" w:color="auto"/>
                <w:right w:val="none" w:sz="0" w:space="0" w:color="auto"/>
              </w:divBdr>
            </w:div>
            <w:div w:id="96677509">
              <w:marLeft w:val="0"/>
              <w:marRight w:val="0"/>
              <w:marTop w:val="0"/>
              <w:marBottom w:val="0"/>
              <w:divBdr>
                <w:top w:val="none" w:sz="0" w:space="0" w:color="auto"/>
                <w:left w:val="none" w:sz="0" w:space="0" w:color="auto"/>
                <w:bottom w:val="none" w:sz="0" w:space="0" w:color="auto"/>
                <w:right w:val="none" w:sz="0" w:space="0" w:color="auto"/>
              </w:divBdr>
              <w:divsChild>
                <w:div w:id="805898854">
                  <w:marLeft w:val="0"/>
                  <w:marRight w:val="0"/>
                  <w:marTop w:val="0"/>
                  <w:marBottom w:val="0"/>
                  <w:divBdr>
                    <w:top w:val="none" w:sz="0" w:space="0" w:color="auto"/>
                    <w:left w:val="none" w:sz="0" w:space="0" w:color="auto"/>
                    <w:bottom w:val="none" w:sz="0" w:space="0" w:color="auto"/>
                    <w:right w:val="none" w:sz="0" w:space="0" w:color="auto"/>
                  </w:divBdr>
                  <w:divsChild>
                    <w:div w:id="579293124">
                      <w:marLeft w:val="0"/>
                      <w:marRight w:val="0"/>
                      <w:marTop w:val="0"/>
                      <w:marBottom w:val="0"/>
                      <w:divBdr>
                        <w:top w:val="none" w:sz="0" w:space="0" w:color="auto"/>
                        <w:left w:val="none" w:sz="0" w:space="0" w:color="auto"/>
                        <w:bottom w:val="none" w:sz="0" w:space="0" w:color="auto"/>
                        <w:right w:val="none" w:sz="0" w:space="0" w:color="auto"/>
                      </w:divBdr>
                      <w:divsChild>
                        <w:div w:id="228927775">
                          <w:marLeft w:val="0"/>
                          <w:marRight w:val="0"/>
                          <w:marTop w:val="0"/>
                          <w:marBottom w:val="0"/>
                          <w:divBdr>
                            <w:top w:val="none" w:sz="0" w:space="0" w:color="auto"/>
                            <w:left w:val="none" w:sz="0" w:space="0" w:color="auto"/>
                            <w:bottom w:val="none" w:sz="0" w:space="0" w:color="auto"/>
                            <w:right w:val="none" w:sz="0" w:space="0" w:color="auto"/>
                          </w:divBdr>
                          <w:divsChild>
                            <w:div w:id="18741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1023">
          <w:marLeft w:val="0"/>
          <w:marRight w:val="0"/>
          <w:marTop w:val="0"/>
          <w:marBottom w:val="0"/>
          <w:divBdr>
            <w:top w:val="none" w:sz="0" w:space="0" w:color="auto"/>
            <w:left w:val="none" w:sz="0" w:space="0" w:color="auto"/>
            <w:bottom w:val="none" w:sz="0" w:space="0" w:color="auto"/>
            <w:right w:val="none" w:sz="0" w:space="0" w:color="auto"/>
          </w:divBdr>
          <w:divsChild>
            <w:div w:id="2046128082">
              <w:marLeft w:val="0"/>
              <w:marRight w:val="0"/>
              <w:marTop w:val="0"/>
              <w:marBottom w:val="0"/>
              <w:divBdr>
                <w:top w:val="none" w:sz="0" w:space="0" w:color="auto"/>
                <w:left w:val="none" w:sz="0" w:space="0" w:color="auto"/>
                <w:bottom w:val="none" w:sz="0" w:space="0" w:color="auto"/>
                <w:right w:val="none" w:sz="0" w:space="0" w:color="auto"/>
              </w:divBdr>
            </w:div>
            <w:div w:id="1657760494">
              <w:marLeft w:val="0"/>
              <w:marRight w:val="0"/>
              <w:marTop w:val="0"/>
              <w:marBottom w:val="0"/>
              <w:divBdr>
                <w:top w:val="none" w:sz="0" w:space="0" w:color="auto"/>
                <w:left w:val="none" w:sz="0" w:space="0" w:color="auto"/>
                <w:bottom w:val="none" w:sz="0" w:space="0" w:color="auto"/>
                <w:right w:val="none" w:sz="0" w:space="0" w:color="auto"/>
              </w:divBdr>
              <w:divsChild>
                <w:div w:id="502475268">
                  <w:marLeft w:val="0"/>
                  <w:marRight w:val="0"/>
                  <w:marTop w:val="0"/>
                  <w:marBottom w:val="0"/>
                  <w:divBdr>
                    <w:top w:val="none" w:sz="0" w:space="0" w:color="auto"/>
                    <w:left w:val="none" w:sz="0" w:space="0" w:color="auto"/>
                    <w:bottom w:val="none" w:sz="0" w:space="0" w:color="auto"/>
                    <w:right w:val="none" w:sz="0" w:space="0" w:color="auto"/>
                  </w:divBdr>
                  <w:divsChild>
                    <w:div w:id="1796749313">
                      <w:marLeft w:val="0"/>
                      <w:marRight w:val="0"/>
                      <w:marTop w:val="0"/>
                      <w:marBottom w:val="0"/>
                      <w:divBdr>
                        <w:top w:val="none" w:sz="0" w:space="0" w:color="auto"/>
                        <w:left w:val="none" w:sz="0" w:space="0" w:color="auto"/>
                        <w:bottom w:val="none" w:sz="0" w:space="0" w:color="auto"/>
                        <w:right w:val="none" w:sz="0" w:space="0" w:color="auto"/>
                      </w:divBdr>
                      <w:divsChild>
                        <w:div w:id="399063097">
                          <w:marLeft w:val="0"/>
                          <w:marRight w:val="0"/>
                          <w:marTop w:val="0"/>
                          <w:marBottom w:val="0"/>
                          <w:divBdr>
                            <w:top w:val="none" w:sz="0" w:space="0" w:color="auto"/>
                            <w:left w:val="none" w:sz="0" w:space="0" w:color="auto"/>
                            <w:bottom w:val="none" w:sz="0" w:space="0" w:color="auto"/>
                            <w:right w:val="none" w:sz="0" w:space="0" w:color="auto"/>
                          </w:divBdr>
                          <w:divsChild>
                            <w:div w:id="44455787">
                              <w:marLeft w:val="0"/>
                              <w:marRight w:val="0"/>
                              <w:marTop w:val="0"/>
                              <w:marBottom w:val="0"/>
                              <w:divBdr>
                                <w:top w:val="none" w:sz="0" w:space="0" w:color="auto"/>
                                <w:left w:val="none" w:sz="0" w:space="0" w:color="auto"/>
                                <w:bottom w:val="none" w:sz="0" w:space="0" w:color="auto"/>
                                <w:right w:val="none" w:sz="0" w:space="0" w:color="auto"/>
                              </w:divBdr>
                              <w:divsChild>
                                <w:div w:id="2053844575">
                                  <w:marLeft w:val="0"/>
                                  <w:marRight w:val="0"/>
                                  <w:marTop w:val="0"/>
                                  <w:marBottom w:val="0"/>
                                  <w:divBdr>
                                    <w:top w:val="none" w:sz="0" w:space="0" w:color="auto"/>
                                    <w:left w:val="none" w:sz="0" w:space="0" w:color="auto"/>
                                    <w:bottom w:val="none" w:sz="0" w:space="0" w:color="auto"/>
                                    <w:right w:val="none" w:sz="0" w:space="0" w:color="auto"/>
                                  </w:divBdr>
                                </w:div>
                                <w:div w:id="159926426">
                                  <w:marLeft w:val="0"/>
                                  <w:marRight w:val="0"/>
                                  <w:marTop w:val="0"/>
                                  <w:marBottom w:val="0"/>
                                  <w:divBdr>
                                    <w:top w:val="none" w:sz="0" w:space="0" w:color="auto"/>
                                    <w:left w:val="none" w:sz="0" w:space="0" w:color="auto"/>
                                    <w:bottom w:val="none" w:sz="0" w:space="0" w:color="auto"/>
                                    <w:right w:val="none" w:sz="0" w:space="0" w:color="auto"/>
                                  </w:divBdr>
                                </w:div>
                                <w:div w:id="1310595050">
                                  <w:marLeft w:val="0"/>
                                  <w:marRight w:val="0"/>
                                  <w:marTop w:val="0"/>
                                  <w:marBottom w:val="0"/>
                                  <w:divBdr>
                                    <w:top w:val="none" w:sz="0" w:space="0" w:color="auto"/>
                                    <w:left w:val="none" w:sz="0" w:space="0" w:color="auto"/>
                                    <w:bottom w:val="none" w:sz="0" w:space="0" w:color="auto"/>
                                    <w:right w:val="none" w:sz="0" w:space="0" w:color="auto"/>
                                  </w:divBdr>
                                </w:div>
                                <w:div w:id="119808314">
                                  <w:marLeft w:val="0"/>
                                  <w:marRight w:val="0"/>
                                  <w:marTop w:val="0"/>
                                  <w:marBottom w:val="0"/>
                                  <w:divBdr>
                                    <w:top w:val="none" w:sz="0" w:space="0" w:color="auto"/>
                                    <w:left w:val="none" w:sz="0" w:space="0" w:color="auto"/>
                                    <w:bottom w:val="none" w:sz="0" w:space="0" w:color="auto"/>
                                    <w:right w:val="none" w:sz="0" w:space="0" w:color="auto"/>
                                  </w:divBdr>
                                </w:div>
                                <w:div w:id="1305770122">
                                  <w:marLeft w:val="0"/>
                                  <w:marRight w:val="0"/>
                                  <w:marTop w:val="0"/>
                                  <w:marBottom w:val="0"/>
                                  <w:divBdr>
                                    <w:top w:val="none" w:sz="0" w:space="0" w:color="auto"/>
                                    <w:left w:val="none" w:sz="0" w:space="0" w:color="auto"/>
                                    <w:bottom w:val="none" w:sz="0" w:space="0" w:color="auto"/>
                                    <w:right w:val="none" w:sz="0" w:space="0" w:color="auto"/>
                                  </w:divBdr>
                                </w:div>
                              </w:divsChild>
                            </w:div>
                            <w:div w:id="2091077933">
                              <w:marLeft w:val="0"/>
                              <w:marRight w:val="0"/>
                              <w:marTop w:val="0"/>
                              <w:marBottom w:val="0"/>
                              <w:divBdr>
                                <w:top w:val="none" w:sz="0" w:space="0" w:color="auto"/>
                                <w:left w:val="none" w:sz="0" w:space="0" w:color="auto"/>
                                <w:bottom w:val="none" w:sz="0" w:space="0" w:color="auto"/>
                                <w:right w:val="none" w:sz="0" w:space="0" w:color="auto"/>
                              </w:divBdr>
                              <w:divsChild>
                                <w:div w:id="2027095976">
                                  <w:marLeft w:val="0"/>
                                  <w:marRight w:val="0"/>
                                  <w:marTop w:val="0"/>
                                  <w:marBottom w:val="0"/>
                                  <w:divBdr>
                                    <w:top w:val="none" w:sz="0" w:space="0" w:color="auto"/>
                                    <w:left w:val="none" w:sz="0" w:space="0" w:color="auto"/>
                                    <w:bottom w:val="none" w:sz="0" w:space="0" w:color="auto"/>
                                    <w:right w:val="none" w:sz="0" w:space="0" w:color="auto"/>
                                  </w:divBdr>
                                </w:div>
                                <w:div w:id="858200810">
                                  <w:marLeft w:val="0"/>
                                  <w:marRight w:val="0"/>
                                  <w:marTop w:val="0"/>
                                  <w:marBottom w:val="0"/>
                                  <w:divBdr>
                                    <w:top w:val="none" w:sz="0" w:space="0" w:color="auto"/>
                                    <w:left w:val="none" w:sz="0" w:space="0" w:color="auto"/>
                                    <w:bottom w:val="none" w:sz="0" w:space="0" w:color="auto"/>
                                    <w:right w:val="none" w:sz="0" w:space="0" w:color="auto"/>
                                  </w:divBdr>
                                </w:div>
                                <w:div w:id="618536428">
                                  <w:marLeft w:val="0"/>
                                  <w:marRight w:val="0"/>
                                  <w:marTop w:val="0"/>
                                  <w:marBottom w:val="0"/>
                                  <w:divBdr>
                                    <w:top w:val="none" w:sz="0" w:space="0" w:color="auto"/>
                                    <w:left w:val="none" w:sz="0" w:space="0" w:color="auto"/>
                                    <w:bottom w:val="none" w:sz="0" w:space="0" w:color="auto"/>
                                    <w:right w:val="none" w:sz="0" w:space="0" w:color="auto"/>
                                  </w:divBdr>
                                </w:div>
                                <w:div w:id="2050840070">
                                  <w:marLeft w:val="0"/>
                                  <w:marRight w:val="0"/>
                                  <w:marTop w:val="0"/>
                                  <w:marBottom w:val="0"/>
                                  <w:divBdr>
                                    <w:top w:val="none" w:sz="0" w:space="0" w:color="auto"/>
                                    <w:left w:val="none" w:sz="0" w:space="0" w:color="auto"/>
                                    <w:bottom w:val="none" w:sz="0" w:space="0" w:color="auto"/>
                                    <w:right w:val="none" w:sz="0" w:space="0" w:color="auto"/>
                                  </w:divBdr>
                                </w:div>
                                <w:div w:id="1311708742">
                                  <w:marLeft w:val="0"/>
                                  <w:marRight w:val="0"/>
                                  <w:marTop w:val="0"/>
                                  <w:marBottom w:val="0"/>
                                  <w:divBdr>
                                    <w:top w:val="none" w:sz="0" w:space="0" w:color="auto"/>
                                    <w:left w:val="none" w:sz="0" w:space="0" w:color="auto"/>
                                    <w:bottom w:val="none" w:sz="0" w:space="0" w:color="auto"/>
                                    <w:right w:val="none" w:sz="0" w:space="0" w:color="auto"/>
                                  </w:divBdr>
                                </w:div>
                              </w:divsChild>
                            </w:div>
                            <w:div w:id="1869642638">
                              <w:marLeft w:val="0"/>
                              <w:marRight w:val="0"/>
                              <w:marTop w:val="0"/>
                              <w:marBottom w:val="0"/>
                              <w:divBdr>
                                <w:top w:val="none" w:sz="0" w:space="0" w:color="auto"/>
                                <w:left w:val="none" w:sz="0" w:space="0" w:color="auto"/>
                                <w:bottom w:val="none" w:sz="0" w:space="0" w:color="auto"/>
                                <w:right w:val="none" w:sz="0" w:space="0" w:color="auto"/>
                              </w:divBdr>
                              <w:divsChild>
                                <w:div w:id="947200479">
                                  <w:marLeft w:val="0"/>
                                  <w:marRight w:val="0"/>
                                  <w:marTop w:val="0"/>
                                  <w:marBottom w:val="0"/>
                                  <w:divBdr>
                                    <w:top w:val="none" w:sz="0" w:space="0" w:color="auto"/>
                                    <w:left w:val="none" w:sz="0" w:space="0" w:color="auto"/>
                                    <w:bottom w:val="none" w:sz="0" w:space="0" w:color="auto"/>
                                    <w:right w:val="none" w:sz="0" w:space="0" w:color="auto"/>
                                  </w:divBdr>
                                </w:div>
                                <w:div w:id="155148572">
                                  <w:marLeft w:val="0"/>
                                  <w:marRight w:val="0"/>
                                  <w:marTop w:val="0"/>
                                  <w:marBottom w:val="0"/>
                                  <w:divBdr>
                                    <w:top w:val="none" w:sz="0" w:space="0" w:color="auto"/>
                                    <w:left w:val="none" w:sz="0" w:space="0" w:color="auto"/>
                                    <w:bottom w:val="none" w:sz="0" w:space="0" w:color="auto"/>
                                    <w:right w:val="none" w:sz="0" w:space="0" w:color="auto"/>
                                  </w:divBdr>
                                </w:div>
                                <w:div w:id="258147830">
                                  <w:marLeft w:val="0"/>
                                  <w:marRight w:val="0"/>
                                  <w:marTop w:val="0"/>
                                  <w:marBottom w:val="0"/>
                                  <w:divBdr>
                                    <w:top w:val="none" w:sz="0" w:space="0" w:color="auto"/>
                                    <w:left w:val="none" w:sz="0" w:space="0" w:color="auto"/>
                                    <w:bottom w:val="none" w:sz="0" w:space="0" w:color="auto"/>
                                    <w:right w:val="none" w:sz="0" w:space="0" w:color="auto"/>
                                  </w:divBdr>
                                </w:div>
                                <w:div w:id="954873630">
                                  <w:marLeft w:val="0"/>
                                  <w:marRight w:val="0"/>
                                  <w:marTop w:val="0"/>
                                  <w:marBottom w:val="0"/>
                                  <w:divBdr>
                                    <w:top w:val="none" w:sz="0" w:space="0" w:color="auto"/>
                                    <w:left w:val="none" w:sz="0" w:space="0" w:color="auto"/>
                                    <w:bottom w:val="none" w:sz="0" w:space="0" w:color="auto"/>
                                    <w:right w:val="none" w:sz="0" w:space="0" w:color="auto"/>
                                  </w:divBdr>
                                </w:div>
                                <w:div w:id="123619883">
                                  <w:marLeft w:val="0"/>
                                  <w:marRight w:val="0"/>
                                  <w:marTop w:val="0"/>
                                  <w:marBottom w:val="0"/>
                                  <w:divBdr>
                                    <w:top w:val="none" w:sz="0" w:space="0" w:color="auto"/>
                                    <w:left w:val="none" w:sz="0" w:space="0" w:color="auto"/>
                                    <w:bottom w:val="none" w:sz="0" w:space="0" w:color="auto"/>
                                    <w:right w:val="none" w:sz="0" w:space="0" w:color="auto"/>
                                  </w:divBdr>
                                </w:div>
                              </w:divsChild>
                            </w:div>
                            <w:div w:id="1145200051">
                              <w:marLeft w:val="0"/>
                              <w:marRight w:val="0"/>
                              <w:marTop w:val="0"/>
                              <w:marBottom w:val="0"/>
                              <w:divBdr>
                                <w:top w:val="none" w:sz="0" w:space="0" w:color="auto"/>
                                <w:left w:val="none" w:sz="0" w:space="0" w:color="auto"/>
                                <w:bottom w:val="none" w:sz="0" w:space="0" w:color="auto"/>
                                <w:right w:val="none" w:sz="0" w:space="0" w:color="auto"/>
                              </w:divBdr>
                              <w:divsChild>
                                <w:div w:id="285895631">
                                  <w:marLeft w:val="0"/>
                                  <w:marRight w:val="0"/>
                                  <w:marTop w:val="0"/>
                                  <w:marBottom w:val="0"/>
                                  <w:divBdr>
                                    <w:top w:val="none" w:sz="0" w:space="0" w:color="auto"/>
                                    <w:left w:val="none" w:sz="0" w:space="0" w:color="auto"/>
                                    <w:bottom w:val="none" w:sz="0" w:space="0" w:color="auto"/>
                                    <w:right w:val="none" w:sz="0" w:space="0" w:color="auto"/>
                                  </w:divBdr>
                                </w:div>
                                <w:div w:id="271018119">
                                  <w:marLeft w:val="0"/>
                                  <w:marRight w:val="0"/>
                                  <w:marTop w:val="0"/>
                                  <w:marBottom w:val="0"/>
                                  <w:divBdr>
                                    <w:top w:val="none" w:sz="0" w:space="0" w:color="auto"/>
                                    <w:left w:val="none" w:sz="0" w:space="0" w:color="auto"/>
                                    <w:bottom w:val="none" w:sz="0" w:space="0" w:color="auto"/>
                                    <w:right w:val="none" w:sz="0" w:space="0" w:color="auto"/>
                                  </w:divBdr>
                                </w:div>
                                <w:div w:id="1021514171">
                                  <w:marLeft w:val="0"/>
                                  <w:marRight w:val="0"/>
                                  <w:marTop w:val="0"/>
                                  <w:marBottom w:val="0"/>
                                  <w:divBdr>
                                    <w:top w:val="none" w:sz="0" w:space="0" w:color="auto"/>
                                    <w:left w:val="none" w:sz="0" w:space="0" w:color="auto"/>
                                    <w:bottom w:val="none" w:sz="0" w:space="0" w:color="auto"/>
                                    <w:right w:val="none" w:sz="0" w:space="0" w:color="auto"/>
                                  </w:divBdr>
                                </w:div>
                                <w:div w:id="824053066">
                                  <w:marLeft w:val="0"/>
                                  <w:marRight w:val="0"/>
                                  <w:marTop w:val="0"/>
                                  <w:marBottom w:val="0"/>
                                  <w:divBdr>
                                    <w:top w:val="none" w:sz="0" w:space="0" w:color="auto"/>
                                    <w:left w:val="none" w:sz="0" w:space="0" w:color="auto"/>
                                    <w:bottom w:val="none" w:sz="0" w:space="0" w:color="auto"/>
                                    <w:right w:val="none" w:sz="0" w:space="0" w:color="auto"/>
                                  </w:divBdr>
                                </w:div>
                                <w:div w:id="1226642685">
                                  <w:marLeft w:val="0"/>
                                  <w:marRight w:val="0"/>
                                  <w:marTop w:val="0"/>
                                  <w:marBottom w:val="0"/>
                                  <w:divBdr>
                                    <w:top w:val="none" w:sz="0" w:space="0" w:color="auto"/>
                                    <w:left w:val="none" w:sz="0" w:space="0" w:color="auto"/>
                                    <w:bottom w:val="none" w:sz="0" w:space="0" w:color="auto"/>
                                    <w:right w:val="none" w:sz="0" w:space="0" w:color="auto"/>
                                  </w:divBdr>
                                </w:div>
                              </w:divsChild>
                            </w:div>
                            <w:div w:id="1153644711">
                              <w:marLeft w:val="0"/>
                              <w:marRight w:val="0"/>
                              <w:marTop w:val="0"/>
                              <w:marBottom w:val="0"/>
                              <w:divBdr>
                                <w:top w:val="none" w:sz="0" w:space="0" w:color="auto"/>
                                <w:left w:val="none" w:sz="0" w:space="0" w:color="auto"/>
                                <w:bottom w:val="none" w:sz="0" w:space="0" w:color="auto"/>
                                <w:right w:val="none" w:sz="0" w:space="0" w:color="auto"/>
                              </w:divBdr>
                              <w:divsChild>
                                <w:div w:id="1625110988">
                                  <w:marLeft w:val="0"/>
                                  <w:marRight w:val="0"/>
                                  <w:marTop w:val="0"/>
                                  <w:marBottom w:val="0"/>
                                  <w:divBdr>
                                    <w:top w:val="none" w:sz="0" w:space="0" w:color="auto"/>
                                    <w:left w:val="none" w:sz="0" w:space="0" w:color="auto"/>
                                    <w:bottom w:val="none" w:sz="0" w:space="0" w:color="auto"/>
                                    <w:right w:val="none" w:sz="0" w:space="0" w:color="auto"/>
                                  </w:divBdr>
                                </w:div>
                                <w:div w:id="1660690702">
                                  <w:marLeft w:val="0"/>
                                  <w:marRight w:val="0"/>
                                  <w:marTop w:val="0"/>
                                  <w:marBottom w:val="0"/>
                                  <w:divBdr>
                                    <w:top w:val="none" w:sz="0" w:space="0" w:color="auto"/>
                                    <w:left w:val="none" w:sz="0" w:space="0" w:color="auto"/>
                                    <w:bottom w:val="none" w:sz="0" w:space="0" w:color="auto"/>
                                    <w:right w:val="none" w:sz="0" w:space="0" w:color="auto"/>
                                  </w:divBdr>
                                </w:div>
                                <w:div w:id="652299896">
                                  <w:marLeft w:val="0"/>
                                  <w:marRight w:val="0"/>
                                  <w:marTop w:val="0"/>
                                  <w:marBottom w:val="0"/>
                                  <w:divBdr>
                                    <w:top w:val="none" w:sz="0" w:space="0" w:color="auto"/>
                                    <w:left w:val="none" w:sz="0" w:space="0" w:color="auto"/>
                                    <w:bottom w:val="none" w:sz="0" w:space="0" w:color="auto"/>
                                    <w:right w:val="none" w:sz="0" w:space="0" w:color="auto"/>
                                  </w:divBdr>
                                </w:div>
                                <w:div w:id="1756047777">
                                  <w:marLeft w:val="0"/>
                                  <w:marRight w:val="0"/>
                                  <w:marTop w:val="0"/>
                                  <w:marBottom w:val="0"/>
                                  <w:divBdr>
                                    <w:top w:val="none" w:sz="0" w:space="0" w:color="auto"/>
                                    <w:left w:val="none" w:sz="0" w:space="0" w:color="auto"/>
                                    <w:bottom w:val="none" w:sz="0" w:space="0" w:color="auto"/>
                                    <w:right w:val="none" w:sz="0" w:space="0" w:color="auto"/>
                                  </w:divBdr>
                                </w:div>
                                <w:div w:id="269747299">
                                  <w:marLeft w:val="0"/>
                                  <w:marRight w:val="0"/>
                                  <w:marTop w:val="0"/>
                                  <w:marBottom w:val="0"/>
                                  <w:divBdr>
                                    <w:top w:val="none" w:sz="0" w:space="0" w:color="auto"/>
                                    <w:left w:val="none" w:sz="0" w:space="0" w:color="auto"/>
                                    <w:bottom w:val="none" w:sz="0" w:space="0" w:color="auto"/>
                                    <w:right w:val="none" w:sz="0" w:space="0" w:color="auto"/>
                                  </w:divBdr>
                                </w:div>
                              </w:divsChild>
                            </w:div>
                            <w:div w:id="1498571182">
                              <w:marLeft w:val="0"/>
                              <w:marRight w:val="0"/>
                              <w:marTop w:val="0"/>
                              <w:marBottom w:val="0"/>
                              <w:divBdr>
                                <w:top w:val="none" w:sz="0" w:space="0" w:color="auto"/>
                                <w:left w:val="none" w:sz="0" w:space="0" w:color="auto"/>
                                <w:bottom w:val="none" w:sz="0" w:space="0" w:color="auto"/>
                                <w:right w:val="none" w:sz="0" w:space="0" w:color="auto"/>
                              </w:divBdr>
                              <w:divsChild>
                                <w:div w:id="986932948">
                                  <w:marLeft w:val="0"/>
                                  <w:marRight w:val="0"/>
                                  <w:marTop w:val="0"/>
                                  <w:marBottom w:val="0"/>
                                  <w:divBdr>
                                    <w:top w:val="none" w:sz="0" w:space="0" w:color="auto"/>
                                    <w:left w:val="none" w:sz="0" w:space="0" w:color="auto"/>
                                    <w:bottom w:val="none" w:sz="0" w:space="0" w:color="auto"/>
                                    <w:right w:val="none" w:sz="0" w:space="0" w:color="auto"/>
                                  </w:divBdr>
                                </w:div>
                                <w:div w:id="103891228">
                                  <w:marLeft w:val="0"/>
                                  <w:marRight w:val="0"/>
                                  <w:marTop w:val="0"/>
                                  <w:marBottom w:val="0"/>
                                  <w:divBdr>
                                    <w:top w:val="none" w:sz="0" w:space="0" w:color="auto"/>
                                    <w:left w:val="none" w:sz="0" w:space="0" w:color="auto"/>
                                    <w:bottom w:val="none" w:sz="0" w:space="0" w:color="auto"/>
                                    <w:right w:val="none" w:sz="0" w:space="0" w:color="auto"/>
                                  </w:divBdr>
                                </w:div>
                                <w:div w:id="1887911202">
                                  <w:marLeft w:val="0"/>
                                  <w:marRight w:val="0"/>
                                  <w:marTop w:val="0"/>
                                  <w:marBottom w:val="0"/>
                                  <w:divBdr>
                                    <w:top w:val="none" w:sz="0" w:space="0" w:color="auto"/>
                                    <w:left w:val="none" w:sz="0" w:space="0" w:color="auto"/>
                                    <w:bottom w:val="none" w:sz="0" w:space="0" w:color="auto"/>
                                    <w:right w:val="none" w:sz="0" w:space="0" w:color="auto"/>
                                  </w:divBdr>
                                </w:div>
                                <w:div w:id="1473064611">
                                  <w:marLeft w:val="0"/>
                                  <w:marRight w:val="0"/>
                                  <w:marTop w:val="0"/>
                                  <w:marBottom w:val="0"/>
                                  <w:divBdr>
                                    <w:top w:val="none" w:sz="0" w:space="0" w:color="auto"/>
                                    <w:left w:val="none" w:sz="0" w:space="0" w:color="auto"/>
                                    <w:bottom w:val="none" w:sz="0" w:space="0" w:color="auto"/>
                                    <w:right w:val="none" w:sz="0" w:space="0" w:color="auto"/>
                                  </w:divBdr>
                                </w:div>
                                <w:div w:id="1012991446">
                                  <w:marLeft w:val="0"/>
                                  <w:marRight w:val="0"/>
                                  <w:marTop w:val="0"/>
                                  <w:marBottom w:val="0"/>
                                  <w:divBdr>
                                    <w:top w:val="none" w:sz="0" w:space="0" w:color="auto"/>
                                    <w:left w:val="none" w:sz="0" w:space="0" w:color="auto"/>
                                    <w:bottom w:val="none" w:sz="0" w:space="0" w:color="auto"/>
                                    <w:right w:val="none" w:sz="0" w:space="0" w:color="auto"/>
                                  </w:divBdr>
                                </w:div>
                              </w:divsChild>
                            </w:div>
                            <w:div w:id="518666265">
                              <w:marLeft w:val="0"/>
                              <w:marRight w:val="0"/>
                              <w:marTop w:val="0"/>
                              <w:marBottom w:val="0"/>
                              <w:divBdr>
                                <w:top w:val="none" w:sz="0" w:space="0" w:color="auto"/>
                                <w:left w:val="none" w:sz="0" w:space="0" w:color="auto"/>
                                <w:bottom w:val="none" w:sz="0" w:space="0" w:color="auto"/>
                                <w:right w:val="none" w:sz="0" w:space="0" w:color="auto"/>
                              </w:divBdr>
                              <w:divsChild>
                                <w:div w:id="1213494366">
                                  <w:marLeft w:val="0"/>
                                  <w:marRight w:val="0"/>
                                  <w:marTop w:val="0"/>
                                  <w:marBottom w:val="0"/>
                                  <w:divBdr>
                                    <w:top w:val="none" w:sz="0" w:space="0" w:color="auto"/>
                                    <w:left w:val="none" w:sz="0" w:space="0" w:color="auto"/>
                                    <w:bottom w:val="none" w:sz="0" w:space="0" w:color="auto"/>
                                    <w:right w:val="none" w:sz="0" w:space="0" w:color="auto"/>
                                  </w:divBdr>
                                </w:div>
                                <w:div w:id="1506674569">
                                  <w:marLeft w:val="0"/>
                                  <w:marRight w:val="0"/>
                                  <w:marTop w:val="0"/>
                                  <w:marBottom w:val="0"/>
                                  <w:divBdr>
                                    <w:top w:val="none" w:sz="0" w:space="0" w:color="auto"/>
                                    <w:left w:val="none" w:sz="0" w:space="0" w:color="auto"/>
                                    <w:bottom w:val="none" w:sz="0" w:space="0" w:color="auto"/>
                                    <w:right w:val="none" w:sz="0" w:space="0" w:color="auto"/>
                                  </w:divBdr>
                                </w:div>
                                <w:div w:id="360715190">
                                  <w:marLeft w:val="0"/>
                                  <w:marRight w:val="0"/>
                                  <w:marTop w:val="0"/>
                                  <w:marBottom w:val="0"/>
                                  <w:divBdr>
                                    <w:top w:val="none" w:sz="0" w:space="0" w:color="auto"/>
                                    <w:left w:val="none" w:sz="0" w:space="0" w:color="auto"/>
                                    <w:bottom w:val="none" w:sz="0" w:space="0" w:color="auto"/>
                                    <w:right w:val="none" w:sz="0" w:space="0" w:color="auto"/>
                                  </w:divBdr>
                                </w:div>
                                <w:div w:id="684940532">
                                  <w:marLeft w:val="0"/>
                                  <w:marRight w:val="0"/>
                                  <w:marTop w:val="0"/>
                                  <w:marBottom w:val="0"/>
                                  <w:divBdr>
                                    <w:top w:val="none" w:sz="0" w:space="0" w:color="auto"/>
                                    <w:left w:val="none" w:sz="0" w:space="0" w:color="auto"/>
                                    <w:bottom w:val="none" w:sz="0" w:space="0" w:color="auto"/>
                                    <w:right w:val="none" w:sz="0" w:space="0" w:color="auto"/>
                                  </w:divBdr>
                                </w:div>
                                <w:div w:id="332028525">
                                  <w:marLeft w:val="0"/>
                                  <w:marRight w:val="0"/>
                                  <w:marTop w:val="0"/>
                                  <w:marBottom w:val="0"/>
                                  <w:divBdr>
                                    <w:top w:val="none" w:sz="0" w:space="0" w:color="auto"/>
                                    <w:left w:val="none" w:sz="0" w:space="0" w:color="auto"/>
                                    <w:bottom w:val="none" w:sz="0" w:space="0" w:color="auto"/>
                                    <w:right w:val="none" w:sz="0" w:space="0" w:color="auto"/>
                                  </w:divBdr>
                                </w:div>
                              </w:divsChild>
                            </w:div>
                            <w:div w:id="684284142">
                              <w:marLeft w:val="0"/>
                              <w:marRight w:val="0"/>
                              <w:marTop w:val="0"/>
                              <w:marBottom w:val="0"/>
                              <w:divBdr>
                                <w:top w:val="none" w:sz="0" w:space="0" w:color="auto"/>
                                <w:left w:val="none" w:sz="0" w:space="0" w:color="auto"/>
                                <w:bottom w:val="none" w:sz="0" w:space="0" w:color="auto"/>
                                <w:right w:val="none" w:sz="0" w:space="0" w:color="auto"/>
                              </w:divBdr>
                              <w:divsChild>
                                <w:div w:id="1955792025">
                                  <w:marLeft w:val="0"/>
                                  <w:marRight w:val="0"/>
                                  <w:marTop w:val="0"/>
                                  <w:marBottom w:val="0"/>
                                  <w:divBdr>
                                    <w:top w:val="none" w:sz="0" w:space="0" w:color="auto"/>
                                    <w:left w:val="none" w:sz="0" w:space="0" w:color="auto"/>
                                    <w:bottom w:val="none" w:sz="0" w:space="0" w:color="auto"/>
                                    <w:right w:val="none" w:sz="0" w:space="0" w:color="auto"/>
                                  </w:divBdr>
                                </w:div>
                                <w:div w:id="1534032952">
                                  <w:marLeft w:val="0"/>
                                  <w:marRight w:val="0"/>
                                  <w:marTop w:val="0"/>
                                  <w:marBottom w:val="0"/>
                                  <w:divBdr>
                                    <w:top w:val="none" w:sz="0" w:space="0" w:color="auto"/>
                                    <w:left w:val="none" w:sz="0" w:space="0" w:color="auto"/>
                                    <w:bottom w:val="none" w:sz="0" w:space="0" w:color="auto"/>
                                    <w:right w:val="none" w:sz="0" w:space="0" w:color="auto"/>
                                  </w:divBdr>
                                </w:div>
                                <w:div w:id="316343910">
                                  <w:marLeft w:val="0"/>
                                  <w:marRight w:val="0"/>
                                  <w:marTop w:val="0"/>
                                  <w:marBottom w:val="0"/>
                                  <w:divBdr>
                                    <w:top w:val="none" w:sz="0" w:space="0" w:color="auto"/>
                                    <w:left w:val="none" w:sz="0" w:space="0" w:color="auto"/>
                                    <w:bottom w:val="none" w:sz="0" w:space="0" w:color="auto"/>
                                    <w:right w:val="none" w:sz="0" w:space="0" w:color="auto"/>
                                  </w:divBdr>
                                </w:div>
                                <w:div w:id="2130513429">
                                  <w:marLeft w:val="0"/>
                                  <w:marRight w:val="0"/>
                                  <w:marTop w:val="0"/>
                                  <w:marBottom w:val="0"/>
                                  <w:divBdr>
                                    <w:top w:val="none" w:sz="0" w:space="0" w:color="auto"/>
                                    <w:left w:val="none" w:sz="0" w:space="0" w:color="auto"/>
                                    <w:bottom w:val="none" w:sz="0" w:space="0" w:color="auto"/>
                                    <w:right w:val="none" w:sz="0" w:space="0" w:color="auto"/>
                                  </w:divBdr>
                                </w:div>
                                <w:div w:id="1447194876">
                                  <w:marLeft w:val="0"/>
                                  <w:marRight w:val="0"/>
                                  <w:marTop w:val="0"/>
                                  <w:marBottom w:val="0"/>
                                  <w:divBdr>
                                    <w:top w:val="none" w:sz="0" w:space="0" w:color="auto"/>
                                    <w:left w:val="none" w:sz="0" w:space="0" w:color="auto"/>
                                    <w:bottom w:val="none" w:sz="0" w:space="0" w:color="auto"/>
                                    <w:right w:val="none" w:sz="0" w:space="0" w:color="auto"/>
                                  </w:divBdr>
                                </w:div>
                              </w:divsChild>
                            </w:div>
                            <w:div w:id="198323994">
                              <w:marLeft w:val="0"/>
                              <w:marRight w:val="0"/>
                              <w:marTop w:val="0"/>
                              <w:marBottom w:val="0"/>
                              <w:divBdr>
                                <w:top w:val="none" w:sz="0" w:space="0" w:color="auto"/>
                                <w:left w:val="none" w:sz="0" w:space="0" w:color="auto"/>
                                <w:bottom w:val="none" w:sz="0" w:space="0" w:color="auto"/>
                                <w:right w:val="none" w:sz="0" w:space="0" w:color="auto"/>
                              </w:divBdr>
                              <w:divsChild>
                                <w:div w:id="2119525670">
                                  <w:marLeft w:val="0"/>
                                  <w:marRight w:val="0"/>
                                  <w:marTop w:val="0"/>
                                  <w:marBottom w:val="0"/>
                                  <w:divBdr>
                                    <w:top w:val="none" w:sz="0" w:space="0" w:color="auto"/>
                                    <w:left w:val="none" w:sz="0" w:space="0" w:color="auto"/>
                                    <w:bottom w:val="none" w:sz="0" w:space="0" w:color="auto"/>
                                    <w:right w:val="none" w:sz="0" w:space="0" w:color="auto"/>
                                  </w:divBdr>
                                </w:div>
                                <w:div w:id="271284029">
                                  <w:marLeft w:val="0"/>
                                  <w:marRight w:val="0"/>
                                  <w:marTop w:val="0"/>
                                  <w:marBottom w:val="0"/>
                                  <w:divBdr>
                                    <w:top w:val="none" w:sz="0" w:space="0" w:color="auto"/>
                                    <w:left w:val="none" w:sz="0" w:space="0" w:color="auto"/>
                                    <w:bottom w:val="none" w:sz="0" w:space="0" w:color="auto"/>
                                    <w:right w:val="none" w:sz="0" w:space="0" w:color="auto"/>
                                  </w:divBdr>
                                </w:div>
                                <w:div w:id="354380843">
                                  <w:marLeft w:val="0"/>
                                  <w:marRight w:val="0"/>
                                  <w:marTop w:val="0"/>
                                  <w:marBottom w:val="0"/>
                                  <w:divBdr>
                                    <w:top w:val="none" w:sz="0" w:space="0" w:color="auto"/>
                                    <w:left w:val="none" w:sz="0" w:space="0" w:color="auto"/>
                                    <w:bottom w:val="none" w:sz="0" w:space="0" w:color="auto"/>
                                    <w:right w:val="none" w:sz="0" w:space="0" w:color="auto"/>
                                  </w:divBdr>
                                </w:div>
                                <w:div w:id="1375613275">
                                  <w:marLeft w:val="0"/>
                                  <w:marRight w:val="0"/>
                                  <w:marTop w:val="0"/>
                                  <w:marBottom w:val="0"/>
                                  <w:divBdr>
                                    <w:top w:val="none" w:sz="0" w:space="0" w:color="auto"/>
                                    <w:left w:val="none" w:sz="0" w:space="0" w:color="auto"/>
                                    <w:bottom w:val="none" w:sz="0" w:space="0" w:color="auto"/>
                                    <w:right w:val="none" w:sz="0" w:space="0" w:color="auto"/>
                                  </w:divBdr>
                                </w:div>
                                <w:div w:id="1139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177219">
          <w:marLeft w:val="0"/>
          <w:marRight w:val="0"/>
          <w:marTop w:val="0"/>
          <w:marBottom w:val="0"/>
          <w:divBdr>
            <w:top w:val="none" w:sz="0" w:space="0" w:color="auto"/>
            <w:left w:val="none" w:sz="0" w:space="0" w:color="auto"/>
            <w:bottom w:val="none" w:sz="0" w:space="0" w:color="auto"/>
            <w:right w:val="none" w:sz="0" w:space="0" w:color="auto"/>
          </w:divBdr>
          <w:divsChild>
            <w:div w:id="1623994748">
              <w:marLeft w:val="0"/>
              <w:marRight w:val="0"/>
              <w:marTop w:val="0"/>
              <w:marBottom w:val="0"/>
              <w:divBdr>
                <w:top w:val="none" w:sz="0" w:space="0" w:color="auto"/>
                <w:left w:val="none" w:sz="0" w:space="0" w:color="auto"/>
                <w:bottom w:val="none" w:sz="0" w:space="0" w:color="auto"/>
                <w:right w:val="none" w:sz="0" w:space="0" w:color="auto"/>
              </w:divBdr>
            </w:div>
            <w:div w:id="1753043127">
              <w:marLeft w:val="0"/>
              <w:marRight w:val="0"/>
              <w:marTop w:val="0"/>
              <w:marBottom w:val="0"/>
              <w:divBdr>
                <w:top w:val="none" w:sz="0" w:space="0" w:color="auto"/>
                <w:left w:val="none" w:sz="0" w:space="0" w:color="auto"/>
                <w:bottom w:val="none" w:sz="0" w:space="0" w:color="auto"/>
                <w:right w:val="none" w:sz="0" w:space="0" w:color="auto"/>
              </w:divBdr>
              <w:divsChild>
                <w:div w:id="879172079">
                  <w:marLeft w:val="0"/>
                  <w:marRight w:val="0"/>
                  <w:marTop w:val="0"/>
                  <w:marBottom w:val="0"/>
                  <w:divBdr>
                    <w:top w:val="none" w:sz="0" w:space="0" w:color="auto"/>
                    <w:left w:val="none" w:sz="0" w:space="0" w:color="auto"/>
                    <w:bottom w:val="none" w:sz="0" w:space="0" w:color="auto"/>
                    <w:right w:val="none" w:sz="0" w:space="0" w:color="auto"/>
                  </w:divBdr>
                  <w:divsChild>
                    <w:div w:id="53896874">
                      <w:marLeft w:val="0"/>
                      <w:marRight w:val="0"/>
                      <w:marTop w:val="0"/>
                      <w:marBottom w:val="0"/>
                      <w:divBdr>
                        <w:top w:val="none" w:sz="0" w:space="0" w:color="auto"/>
                        <w:left w:val="none" w:sz="0" w:space="0" w:color="auto"/>
                        <w:bottom w:val="none" w:sz="0" w:space="0" w:color="auto"/>
                        <w:right w:val="none" w:sz="0" w:space="0" w:color="auto"/>
                      </w:divBdr>
                      <w:divsChild>
                        <w:div w:id="1344934560">
                          <w:marLeft w:val="0"/>
                          <w:marRight w:val="0"/>
                          <w:marTop w:val="0"/>
                          <w:marBottom w:val="0"/>
                          <w:divBdr>
                            <w:top w:val="none" w:sz="0" w:space="0" w:color="auto"/>
                            <w:left w:val="none" w:sz="0" w:space="0" w:color="auto"/>
                            <w:bottom w:val="none" w:sz="0" w:space="0" w:color="auto"/>
                            <w:right w:val="none" w:sz="0" w:space="0" w:color="auto"/>
                          </w:divBdr>
                          <w:divsChild>
                            <w:div w:id="915167434">
                              <w:marLeft w:val="0"/>
                              <w:marRight w:val="0"/>
                              <w:marTop w:val="0"/>
                              <w:marBottom w:val="0"/>
                              <w:divBdr>
                                <w:top w:val="none" w:sz="0" w:space="0" w:color="auto"/>
                                <w:left w:val="none" w:sz="0" w:space="0" w:color="auto"/>
                                <w:bottom w:val="none" w:sz="0" w:space="0" w:color="auto"/>
                                <w:right w:val="none" w:sz="0" w:space="0" w:color="auto"/>
                              </w:divBdr>
                              <w:divsChild>
                                <w:div w:id="272172544">
                                  <w:marLeft w:val="0"/>
                                  <w:marRight w:val="0"/>
                                  <w:marTop w:val="0"/>
                                  <w:marBottom w:val="0"/>
                                  <w:divBdr>
                                    <w:top w:val="none" w:sz="0" w:space="0" w:color="auto"/>
                                    <w:left w:val="none" w:sz="0" w:space="0" w:color="auto"/>
                                    <w:bottom w:val="none" w:sz="0" w:space="0" w:color="auto"/>
                                    <w:right w:val="none" w:sz="0" w:space="0" w:color="auto"/>
                                  </w:divBdr>
                                </w:div>
                                <w:div w:id="832262530">
                                  <w:marLeft w:val="0"/>
                                  <w:marRight w:val="0"/>
                                  <w:marTop w:val="0"/>
                                  <w:marBottom w:val="0"/>
                                  <w:divBdr>
                                    <w:top w:val="none" w:sz="0" w:space="0" w:color="auto"/>
                                    <w:left w:val="none" w:sz="0" w:space="0" w:color="auto"/>
                                    <w:bottom w:val="none" w:sz="0" w:space="0" w:color="auto"/>
                                    <w:right w:val="none" w:sz="0" w:space="0" w:color="auto"/>
                                  </w:divBdr>
                                </w:div>
                                <w:div w:id="2067602603">
                                  <w:marLeft w:val="0"/>
                                  <w:marRight w:val="0"/>
                                  <w:marTop w:val="0"/>
                                  <w:marBottom w:val="0"/>
                                  <w:divBdr>
                                    <w:top w:val="none" w:sz="0" w:space="0" w:color="auto"/>
                                    <w:left w:val="none" w:sz="0" w:space="0" w:color="auto"/>
                                    <w:bottom w:val="none" w:sz="0" w:space="0" w:color="auto"/>
                                    <w:right w:val="none" w:sz="0" w:space="0" w:color="auto"/>
                                  </w:divBdr>
                                </w:div>
                                <w:div w:id="1245727253">
                                  <w:marLeft w:val="0"/>
                                  <w:marRight w:val="0"/>
                                  <w:marTop w:val="0"/>
                                  <w:marBottom w:val="0"/>
                                  <w:divBdr>
                                    <w:top w:val="none" w:sz="0" w:space="0" w:color="auto"/>
                                    <w:left w:val="none" w:sz="0" w:space="0" w:color="auto"/>
                                    <w:bottom w:val="none" w:sz="0" w:space="0" w:color="auto"/>
                                    <w:right w:val="none" w:sz="0" w:space="0" w:color="auto"/>
                                  </w:divBdr>
                                </w:div>
                                <w:div w:id="396824359">
                                  <w:marLeft w:val="0"/>
                                  <w:marRight w:val="0"/>
                                  <w:marTop w:val="0"/>
                                  <w:marBottom w:val="0"/>
                                  <w:divBdr>
                                    <w:top w:val="none" w:sz="0" w:space="0" w:color="auto"/>
                                    <w:left w:val="none" w:sz="0" w:space="0" w:color="auto"/>
                                    <w:bottom w:val="none" w:sz="0" w:space="0" w:color="auto"/>
                                    <w:right w:val="none" w:sz="0" w:space="0" w:color="auto"/>
                                  </w:divBdr>
                                </w:div>
                                <w:div w:id="1244031359">
                                  <w:marLeft w:val="0"/>
                                  <w:marRight w:val="0"/>
                                  <w:marTop w:val="0"/>
                                  <w:marBottom w:val="0"/>
                                  <w:divBdr>
                                    <w:top w:val="none" w:sz="0" w:space="0" w:color="auto"/>
                                    <w:left w:val="none" w:sz="0" w:space="0" w:color="auto"/>
                                    <w:bottom w:val="none" w:sz="0" w:space="0" w:color="auto"/>
                                    <w:right w:val="none" w:sz="0" w:space="0" w:color="auto"/>
                                  </w:divBdr>
                                </w:div>
                                <w:div w:id="16788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549773">
      <w:bodyDiv w:val="1"/>
      <w:marLeft w:val="0"/>
      <w:marRight w:val="0"/>
      <w:marTop w:val="0"/>
      <w:marBottom w:val="0"/>
      <w:divBdr>
        <w:top w:val="none" w:sz="0" w:space="0" w:color="auto"/>
        <w:left w:val="none" w:sz="0" w:space="0" w:color="auto"/>
        <w:bottom w:val="none" w:sz="0" w:space="0" w:color="auto"/>
        <w:right w:val="none" w:sz="0" w:space="0" w:color="auto"/>
      </w:divBdr>
      <w:divsChild>
        <w:div w:id="2072538917">
          <w:marLeft w:val="0"/>
          <w:marRight w:val="0"/>
          <w:marTop w:val="0"/>
          <w:marBottom w:val="0"/>
          <w:divBdr>
            <w:top w:val="none" w:sz="0" w:space="0" w:color="auto"/>
            <w:left w:val="none" w:sz="0" w:space="0" w:color="auto"/>
            <w:bottom w:val="none" w:sz="0" w:space="0" w:color="auto"/>
            <w:right w:val="none" w:sz="0" w:space="0" w:color="auto"/>
          </w:divBdr>
        </w:div>
        <w:div w:id="1962616040">
          <w:marLeft w:val="0"/>
          <w:marRight w:val="0"/>
          <w:marTop w:val="0"/>
          <w:marBottom w:val="0"/>
          <w:divBdr>
            <w:top w:val="none" w:sz="0" w:space="0" w:color="auto"/>
            <w:left w:val="none" w:sz="0" w:space="0" w:color="auto"/>
            <w:bottom w:val="none" w:sz="0" w:space="0" w:color="auto"/>
            <w:right w:val="none" w:sz="0" w:space="0" w:color="auto"/>
          </w:divBdr>
        </w:div>
        <w:div w:id="1850094059">
          <w:marLeft w:val="0"/>
          <w:marRight w:val="0"/>
          <w:marTop w:val="0"/>
          <w:marBottom w:val="0"/>
          <w:divBdr>
            <w:top w:val="none" w:sz="0" w:space="0" w:color="auto"/>
            <w:left w:val="none" w:sz="0" w:space="0" w:color="auto"/>
            <w:bottom w:val="none" w:sz="0" w:space="0" w:color="auto"/>
            <w:right w:val="none" w:sz="0" w:space="0" w:color="auto"/>
          </w:divBdr>
        </w:div>
      </w:divsChild>
    </w:div>
    <w:div w:id="672680158">
      <w:bodyDiv w:val="1"/>
      <w:marLeft w:val="0"/>
      <w:marRight w:val="0"/>
      <w:marTop w:val="0"/>
      <w:marBottom w:val="0"/>
      <w:divBdr>
        <w:top w:val="none" w:sz="0" w:space="0" w:color="auto"/>
        <w:left w:val="none" w:sz="0" w:space="0" w:color="auto"/>
        <w:bottom w:val="none" w:sz="0" w:space="0" w:color="auto"/>
        <w:right w:val="none" w:sz="0" w:space="0" w:color="auto"/>
      </w:divBdr>
      <w:divsChild>
        <w:div w:id="1845590931">
          <w:marLeft w:val="0"/>
          <w:marRight w:val="0"/>
          <w:marTop w:val="0"/>
          <w:marBottom w:val="0"/>
          <w:divBdr>
            <w:top w:val="none" w:sz="0" w:space="0" w:color="auto"/>
            <w:left w:val="none" w:sz="0" w:space="0" w:color="auto"/>
            <w:bottom w:val="none" w:sz="0" w:space="0" w:color="auto"/>
            <w:right w:val="none" w:sz="0" w:space="0" w:color="auto"/>
          </w:divBdr>
        </w:div>
        <w:div w:id="1697728666">
          <w:marLeft w:val="0"/>
          <w:marRight w:val="0"/>
          <w:marTop w:val="0"/>
          <w:marBottom w:val="0"/>
          <w:divBdr>
            <w:top w:val="none" w:sz="0" w:space="0" w:color="auto"/>
            <w:left w:val="none" w:sz="0" w:space="0" w:color="auto"/>
            <w:bottom w:val="none" w:sz="0" w:space="0" w:color="auto"/>
            <w:right w:val="none" w:sz="0" w:space="0" w:color="auto"/>
          </w:divBdr>
        </w:div>
        <w:div w:id="1784762264">
          <w:marLeft w:val="0"/>
          <w:marRight w:val="0"/>
          <w:marTop w:val="0"/>
          <w:marBottom w:val="0"/>
          <w:divBdr>
            <w:top w:val="none" w:sz="0" w:space="0" w:color="auto"/>
            <w:left w:val="none" w:sz="0" w:space="0" w:color="auto"/>
            <w:bottom w:val="none" w:sz="0" w:space="0" w:color="auto"/>
            <w:right w:val="none" w:sz="0" w:space="0" w:color="auto"/>
          </w:divBdr>
        </w:div>
      </w:divsChild>
    </w:div>
    <w:div w:id="709956007">
      <w:bodyDiv w:val="1"/>
      <w:marLeft w:val="0"/>
      <w:marRight w:val="0"/>
      <w:marTop w:val="0"/>
      <w:marBottom w:val="0"/>
      <w:divBdr>
        <w:top w:val="none" w:sz="0" w:space="0" w:color="auto"/>
        <w:left w:val="none" w:sz="0" w:space="0" w:color="auto"/>
        <w:bottom w:val="none" w:sz="0" w:space="0" w:color="auto"/>
        <w:right w:val="none" w:sz="0" w:space="0" w:color="auto"/>
      </w:divBdr>
    </w:div>
    <w:div w:id="757017873">
      <w:bodyDiv w:val="1"/>
      <w:marLeft w:val="0"/>
      <w:marRight w:val="0"/>
      <w:marTop w:val="0"/>
      <w:marBottom w:val="0"/>
      <w:divBdr>
        <w:top w:val="none" w:sz="0" w:space="0" w:color="auto"/>
        <w:left w:val="none" w:sz="0" w:space="0" w:color="auto"/>
        <w:bottom w:val="none" w:sz="0" w:space="0" w:color="auto"/>
        <w:right w:val="none" w:sz="0" w:space="0" w:color="auto"/>
      </w:divBdr>
      <w:divsChild>
        <w:div w:id="853573374">
          <w:marLeft w:val="0"/>
          <w:marRight w:val="0"/>
          <w:marTop w:val="0"/>
          <w:marBottom w:val="0"/>
          <w:divBdr>
            <w:top w:val="none" w:sz="0" w:space="0" w:color="auto"/>
            <w:left w:val="none" w:sz="0" w:space="0" w:color="auto"/>
            <w:bottom w:val="none" w:sz="0" w:space="0" w:color="auto"/>
            <w:right w:val="none" w:sz="0" w:space="0" w:color="auto"/>
          </w:divBdr>
        </w:div>
        <w:div w:id="1897398404">
          <w:marLeft w:val="0"/>
          <w:marRight w:val="0"/>
          <w:marTop w:val="0"/>
          <w:marBottom w:val="0"/>
          <w:divBdr>
            <w:top w:val="none" w:sz="0" w:space="0" w:color="auto"/>
            <w:left w:val="none" w:sz="0" w:space="0" w:color="auto"/>
            <w:bottom w:val="none" w:sz="0" w:space="0" w:color="auto"/>
            <w:right w:val="none" w:sz="0" w:space="0" w:color="auto"/>
          </w:divBdr>
        </w:div>
        <w:div w:id="1470593621">
          <w:marLeft w:val="0"/>
          <w:marRight w:val="0"/>
          <w:marTop w:val="0"/>
          <w:marBottom w:val="0"/>
          <w:divBdr>
            <w:top w:val="none" w:sz="0" w:space="0" w:color="auto"/>
            <w:left w:val="none" w:sz="0" w:space="0" w:color="auto"/>
            <w:bottom w:val="none" w:sz="0" w:space="0" w:color="auto"/>
            <w:right w:val="none" w:sz="0" w:space="0" w:color="auto"/>
          </w:divBdr>
        </w:div>
      </w:divsChild>
    </w:div>
    <w:div w:id="819691286">
      <w:bodyDiv w:val="1"/>
      <w:marLeft w:val="0"/>
      <w:marRight w:val="0"/>
      <w:marTop w:val="0"/>
      <w:marBottom w:val="0"/>
      <w:divBdr>
        <w:top w:val="none" w:sz="0" w:space="0" w:color="auto"/>
        <w:left w:val="none" w:sz="0" w:space="0" w:color="auto"/>
        <w:bottom w:val="none" w:sz="0" w:space="0" w:color="auto"/>
        <w:right w:val="none" w:sz="0" w:space="0" w:color="auto"/>
      </w:divBdr>
      <w:divsChild>
        <w:div w:id="1206525990">
          <w:marLeft w:val="0"/>
          <w:marRight w:val="0"/>
          <w:marTop w:val="0"/>
          <w:marBottom w:val="0"/>
          <w:divBdr>
            <w:top w:val="none" w:sz="0" w:space="0" w:color="auto"/>
            <w:left w:val="none" w:sz="0" w:space="0" w:color="auto"/>
            <w:bottom w:val="none" w:sz="0" w:space="0" w:color="auto"/>
            <w:right w:val="none" w:sz="0" w:space="0" w:color="auto"/>
          </w:divBdr>
        </w:div>
        <w:div w:id="1758676666">
          <w:marLeft w:val="0"/>
          <w:marRight w:val="0"/>
          <w:marTop w:val="0"/>
          <w:marBottom w:val="0"/>
          <w:divBdr>
            <w:top w:val="none" w:sz="0" w:space="0" w:color="auto"/>
            <w:left w:val="none" w:sz="0" w:space="0" w:color="auto"/>
            <w:bottom w:val="none" w:sz="0" w:space="0" w:color="auto"/>
            <w:right w:val="none" w:sz="0" w:space="0" w:color="auto"/>
          </w:divBdr>
        </w:div>
        <w:div w:id="1825705012">
          <w:marLeft w:val="0"/>
          <w:marRight w:val="0"/>
          <w:marTop w:val="0"/>
          <w:marBottom w:val="0"/>
          <w:divBdr>
            <w:top w:val="none" w:sz="0" w:space="0" w:color="auto"/>
            <w:left w:val="none" w:sz="0" w:space="0" w:color="auto"/>
            <w:bottom w:val="none" w:sz="0" w:space="0" w:color="auto"/>
            <w:right w:val="none" w:sz="0" w:space="0" w:color="auto"/>
          </w:divBdr>
        </w:div>
      </w:divsChild>
    </w:div>
    <w:div w:id="876505994">
      <w:bodyDiv w:val="1"/>
      <w:marLeft w:val="0"/>
      <w:marRight w:val="0"/>
      <w:marTop w:val="0"/>
      <w:marBottom w:val="0"/>
      <w:divBdr>
        <w:top w:val="none" w:sz="0" w:space="0" w:color="auto"/>
        <w:left w:val="none" w:sz="0" w:space="0" w:color="auto"/>
        <w:bottom w:val="none" w:sz="0" w:space="0" w:color="auto"/>
        <w:right w:val="none" w:sz="0" w:space="0" w:color="auto"/>
      </w:divBdr>
      <w:divsChild>
        <w:div w:id="152722069">
          <w:marLeft w:val="0"/>
          <w:marRight w:val="0"/>
          <w:marTop w:val="0"/>
          <w:marBottom w:val="0"/>
          <w:divBdr>
            <w:top w:val="none" w:sz="0" w:space="0" w:color="auto"/>
            <w:left w:val="none" w:sz="0" w:space="0" w:color="auto"/>
            <w:bottom w:val="none" w:sz="0" w:space="0" w:color="auto"/>
            <w:right w:val="none" w:sz="0" w:space="0" w:color="auto"/>
          </w:divBdr>
        </w:div>
        <w:div w:id="548566179">
          <w:marLeft w:val="0"/>
          <w:marRight w:val="0"/>
          <w:marTop w:val="0"/>
          <w:marBottom w:val="0"/>
          <w:divBdr>
            <w:top w:val="none" w:sz="0" w:space="0" w:color="auto"/>
            <w:left w:val="none" w:sz="0" w:space="0" w:color="auto"/>
            <w:bottom w:val="none" w:sz="0" w:space="0" w:color="auto"/>
            <w:right w:val="none" w:sz="0" w:space="0" w:color="auto"/>
          </w:divBdr>
        </w:div>
        <w:div w:id="1260601183">
          <w:marLeft w:val="0"/>
          <w:marRight w:val="0"/>
          <w:marTop w:val="0"/>
          <w:marBottom w:val="0"/>
          <w:divBdr>
            <w:top w:val="none" w:sz="0" w:space="0" w:color="auto"/>
            <w:left w:val="none" w:sz="0" w:space="0" w:color="auto"/>
            <w:bottom w:val="none" w:sz="0" w:space="0" w:color="auto"/>
            <w:right w:val="none" w:sz="0" w:space="0" w:color="auto"/>
          </w:divBdr>
        </w:div>
      </w:divsChild>
    </w:div>
    <w:div w:id="979530740">
      <w:bodyDiv w:val="1"/>
      <w:marLeft w:val="0"/>
      <w:marRight w:val="0"/>
      <w:marTop w:val="0"/>
      <w:marBottom w:val="0"/>
      <w:divBdr>
        <w:top w:val="none" w:sz="0" w:space="0" w:color="auto"/>
        <w:left w:val="none" w:sz="0" w:space="0" w:color="auto"/>
        <w:bottom w:val="none" w:sz="0" w:space="0" w:color="auto"/>
        <w:right w:val="none" w:sz="0" w:space="0" w:color="auto"/>
      </w:divBdr>
      <w:divsChild>
        <w:div w:id="458568046">
          <w:marLeft w:val="0"/>
          <w:marRight w:val="0"/>
          <w:marTop w:val="0"/>
          <w:marBottom w:val="0"/>
          <w:divBdr>
            <w:top w:val="none" w:sz="0" w:space="0" w:color="auto"/>
            <w:left w:val="none" w:sz="0" w:space="0" w:color="auto"/>
            <w:bottom w:val="none" w:sz="0" w:space="0" w:color="auto"/>
            <w:right w:val="none" w:sz="0" w:space="0" w:color="auto"/>
          </w:divBdr>
        </w:div>
        <w:div w:id="1921597683">
          <w:marLeft w:val="0"/>
          <w:marRight w:val="0"/>
          <w:marTop w:val="0"/>
          <w:marBottom w:val="0"/>
          <w:divBdr>
            <w:top w:val="none" w:sz="0" w:space="0" w:color="auto"/>
            <w:left w:val="none" w:sz="0" w:space="0" w:color="auto"/>
            <w:bottom w:val="none" w:sz="0" w:space="0" w:color="auto"/>
            <w:right w:val="none" w:sz="0" w:space="0" w:color="auto"/>
          </w:divBdr>
        </w:div>
        <w:div w:id="1174028704">
          <w:marLeft w:val="0"/>
          <w:marRight w:val="0"/>
          <w:marTop w:val="0"/>
          <w:marBottom w:val="0"/>
          <w:divBdr>
            <w:top w:val="none" w:sz="0" w:space="0" w:color="auto"/>
            <w:left w:val="none" w:sz="0" w:space="0" w:color="auto"/>
            <w:bottom w:val="none" w:sz="0" w:space="0" w:color="auto"/>
            <w:right w:val="none" w:sz="0" w:space="0" w:color="auto"/>
          </w:divBdr>
        </w:div>
      </w:divsChild>
    </w:div>
    <w:div w:id="1008559253">
      <w:bodyDiv w:val="1"/>
      <w:marLeft w:val="0"/>
      <w:marRight w:val="0"/>
      <w:marTop w:val="0"/>
      <w:marBottom w:val="0"/>
      <w:divBdr>
        <w:top w:val="none" w:sz="0" w:space="0" w:color="auto"/>
        <w:left w:val="none" w:sz="0" w:space="0" w:color="auto"/>
        <w:bottom w:val="none" w:sz="0" w:space="0" w:color="auto"/>
        <w:right w:val="none" w:sz="0" w:space="0" w:color="auto"/>
      </w:divBdr>
      <w:divsChild>
        <w:div w:id="304048948">
          <w:marLeft w:val="0"/>
          <w:marRight w:val="0"/>
          <w:marTop w:val="0"/>
          <w:marBottom w:val="0"/>
          <w:divBdr>
            <w:top w:val="none" w:sz="0" w:space="0" w:color="auto"/>
            <w:left w:val="none" w:sz="0" w:space="0" w:color="auto"/>
            <w:bottom w:val="none" w:sz="0" w:space="0" w:color="auto"/>
            <w:right w:val="none" w:sz="0" w:space="0" w:color="auto"/>
          </w:divBdr>
        </w:div>
        <w:div w:id="1197618974">
          <w:marLeft w:val="0"/>
          <w:marRight w:val="0"/>
          <w:marTop w:val="0"/>
          <w:marBottom w:val="0"/>
          <w:divBdr>
            <w:top w:val="none" w:sz="0" w:space="0" w:color="auto"/>
            <w:left w:val="none" w:sz="0" w:space="0" w:color="auto"/>
            <w:bottom w:val="none" w:sz="0" w:space="0" w:color="auto"/>
            <w:right w:val="none" w:sz="0" w:space="0" w:color="auto"/>
          </w:divBdr>
        </w:div>
        <w:div w:id="502818140">
          <w:marLeft w:val="0"/>
          <w:marRight w:val="0"/>
          <w:marTop w:val="0"/>
          <w:marBottom w:val="0"/>
          <w:divBdr>
            <w:top w:val="none" w:sz="0" w:space="0" w:color="auto"/>
            <w:left w:val="none" w:sz="0" w:space="0" w:color="auto"/>
            <w:bottom w:val="none" w:sz="0" w:space="0" w:color="auto"/>
            <w:right w:val="none" w:sz="0" w:space="0" w:color="auto"/>
          </w:divBdr>
        </w:div>
        <w:div w:id="276722447">
          <w:marLeft w:val="0"/>
          <w:marRight w:val="0"/>
          <w:marTop w:val="0"/>
          <w:marBottom w:val="0"/>
          <w:divBdr>
            <w:top w:val="none" w:sz="0" w:space="0" w:color="auto"/>
            <w:left w:val="none" w:sz="0" w:space="0" w:color="auto"/>
            <w:bottom w:val="none" w:sz="0" w:space="0" w:color="auto"/>
            <w:right w:val="none" w:sz="0" w:space="0" w:color="auto"/>
          </w:divBdr>
        </w:div>
        <w:div w:id="505176613">
          <w:marLeft w:val="0"/>
          <w:marRight w:val="0"/>
          <w:marTop w:val="0"/>
          <w:marBottom w:val="0"/>
          <w:divBdr>
            <w:top w:val="none" w:sz="0" w:space="0" w:color="auto"/>
            <w:left w:val="none" w:sz="0" w:space="0" w:color="auto"/>
            <w:bottom w:val="none" w:sz="0" w:space="0" w:color="auto"/>
            <w:right w:val="none" w:sz="0" w:space="0" w:color="auto"/>
          </w:divBdr>
        </w:div>
        <w:div w:id="947665569">
          <w:marLeft w:val="0"/>
          <w:marRight w:val="0"/>
          <w:marTop w:val="0"/>
          <w:marBottom w:val="0"/>
          <w:divBdr>
            <w:top w:val="none" w:sz="0" w:space="0" w:color="auto"/>
            <w:left w:val="none" w:sz="0" w:space="0" w:color="auto"/>
            <w:bottom w:val="none" w:sz="0" w:space="0" w:color="auto"/>
            <w:right w:val="none" w:sz="0" w:space="0" w:color="auto"/>
          </w:divBdr>
        </w:div>
        <w:div w:id="1464812618">
          <w:marLeft w:val="0"/>
          <w:marRight w:val="0"/>
          <w:marTop w:val="0"/>
          <w:marBottom w:val="0"/>
          <w:divBdr>
            <w:top w:val="none" w:sz="0" w:space="0" w:color="auto"/>
            <w:left w:val="none" w:sz="0" w:space="0" w:color="auto"/>
            <w:bottom w:val="none" w:sz="0" w:space="0" w:color="auto"/>
            <w:right w:val="none" w:sz="0" w:space="0" w:color="auto"/>
          </w:divBdr>
        </w:div>
        <w:div w:id="1565217579">
          <w:marLeft w:val="0"/>
          <w:marRight w:val="0"/>
          <w:marTop w:val="0"/>
          <w:marBottom w:val="0"/>
          <w:divBdr>
            <w:top w:val="none" w:sz="0" w:space="0" w:color="auto"/>
            <w:left w:val="none" w:sz="0" w:space="0" w:color="auto"/>
            <w:bottom w:val="none" w:sz="0" w:space="0" w:color="auto"/>
            <w:right w:val="none" w:sz="0" w:space="0" w:color="auto"/>
          </w:divBdr>
        </w:div>
        <w:div w:id="1121537920">
          <w:marLeft w:val="0"/>
          <w:marRight w:val="0"/>
          <w:marTop w:val="0"/>
          <w:marBottom w:val="0"/>
          <w:divBdr>
            <w:top w:val="none" w:sz="0" w:space="0" w:color="auto"/>
            <w:left w:val="none" w:sz="0" w:space="0" w:color="auto"/>
            <w:bottom w:val="none" w:sz="0" w:space="0" w:color="auto"/>
            <w:right w:val="none" w:sz="0" w:space="0" w:color="auto"/>
          </w:divBdr>
        </w:div>
        <w:div w:id="317806945">
          <w:marLeft w:val="0"/>
          <w:marRight w:val="0"/>
          <w:marTop w:val="0"/>
          <w:marBottom w:val="0"/>
          <w:divBdr>
            <w:top w:val="none" w:sz="0" w:space="0" w:color="auto"/>
            <w:left w:val="none" w:sz="0" w:space="0" w:color="auto"/>
            <w:bottom w:val="none" w:sz="0" w:space="0" w:color="auto"/>
            <w:right w:val="none" w:sz="0" w:space="0" w:color="auto"/>
          </w:divBdr>
        </w:div>
        <w:div w:id="1911231931">
          <w:marLeft w:val="0"/>
          <w:marRight w:val="0"/>
          <w:marTop w:val="0"/>
          <w:marBottom w:val="0"/>
          <w:divBdr>
            <w:top w:val="none" w:sz="0" w:space="0" w:color="auto"/>
            <w:left w:val="none" w:sz="0" w:space="0" w:color="auto"/>
            <w:bottom w:val="none" w:sz="0" w:space="0" w:color="auto"/>
            <w:right w:val="none" w:sz="0" w:space="0" w:color="auto"/>
          </w:divBdr>
        </w:div>
        <w:div w:id="783765364">
          <w:marLeft w:val="0"/>
          <w:marRight w:val="0"/>
          <w:marTop w:val="0"/>
          <w:marBottom w:val="0"/>
          <w:divBdr>
            <w:top w:val="none" w:sz="0" w:space="0" w:color="auto"/>
            <w:left w:val="none" w:sz="0" w:space="0" w:color="auto"/>
            <w:bottom w:val="none" w:sz="0" w:space="0" w:color="auto"/>
            <w:right w:val="none" w:sz="0" w:space="0" w:color="auto"/>
          </w:divBdr>
        </w:div>
        <w:div w:id="899485269">
          <w:marLeft w:val="0"/>
          <w:marRight w:val="0"/>
          <w:marTop w:val="0"/>
          <w:marBottom w:val="0"/>
          <w:divBdr>
            <w:top w:val="none" w:sz="0" w:space="0" w:color="auto"/>
            <w:left w:val="none" w:sz="0" w:space="0" w:color="auto"/>
            <w:bottom w:val="none" w:sz="0" w:space="0" w:color="auto"/>
            <w:right w:val="none" w:sz="0" w:space="0" w:color="auto"/>
          </w:divBdr>
        </w:div>
        <w:div w:id="1674214367">
          <w:marLeft w:val="0"/>
          <w:marRight w:val="0"/>
          <w:marTop w:val="0"/>
          <w:marBottom w:val="0"/>
          <w:divBdr>
            <w:top w:val="none" w:sz="0" w:space="0" w:color="auto"/>
            <w:left w:val="none" w:sz="0" w:space="0" w:color="auto"/>
            <w:bottom w:val="none" w:sz="0" w:space="0" w:color="auto"/>
            <w:right w:val="none" w:sz="0" w:space="0" w:color="auto"/>
          </w:divBdr>
        </w:div>
        <w:div w:id="991451081">
          <w:marLeft w:val="0"/>
          <w:marRight w:val="0"/>
          <w:marTop w:val="0"/>
          <w:marBottom w:val="0"/>
          <w:divBdr>
            <w:top w:val="none" w:sz="0" w:space="0" w:color="auto"/>
            <w:left w:val="none" w:sz="0" w:space="0" w:color="auto"/>
            <w:bottom w:val="none" w:sz="0" w:space="0" w:color="auto"/>
            <w:right w:val="none" w:sz="0" w:space="0" w:color="auto"/>
          </w:divBdr>
        </w:div>
        <w:div w:id="1775439239">
          <w:marLeft w:val="0"/>
          <w:marRight w:val="0"/>
          <w:marTop w:val="0"/>
          <w:marBottom w:val="0"/>
          <w:divBdr>
            <w:top w:val="none" w:sz="0" w:space="0" w:color="auto"/>
            <w:left w:val="none" w:sz="0" w:space="0" w:color="auto"/>
            <w:bottom w:val="none" w:sz="0" w:space="0" w:color="auto"/>
            <w:right w:val="none" w:sz="0" w:space="0" w:color="auto"/>
          </w:divBdr>
        </w:div>
        <w:div w:id="39668667">
          <w:marLeft w:val="0"/>
          <w:marRight w:val="0"/>
          <w:marTop w:val="0"/>
          <w:marBottom w:val="0"/>
          <w:divBdr>
            <w:top w:val="none" w:sz="0" w:space="0" w:color="auto"/>
            <w:left w:val="none" w:sz="0" w:space="0" w:color="auto"/>
            <w:bottom w:val="none" w:sz="0" w:space="0" w:color="auto"/>
            <w:right w:val="none" w:sz="0" w:space="0" w:color="auto"/>
          </w:divBdr>
        </w:div>
        <w:div w:id="1897549600">
          <w:marLeft w:val="0"/>
          <w:marRight w:val="0"/>
          <w:marTop w:val="0"/>
          <w:marBottom w:val="0"/>
          <w:divBdr>
            <w:top w:val="none" w:sz="0" w:space="0" w:color="auto"/>
            <w:left w:val="none" w:sz="0" w:space="0" w:color="auto"/>
            <w:bottom w:val="none" w:sz="0" w:space="0" w:color="auto"/>
            <w:right w:val="none" w:sz="0" w:space="0" w:color="auto"/>
          </w:divBdr>
        </w:div>
        <w:div w:id="632491785">
          <w:marLeft w:val="0"/>
          <w:marRight w:val="0"/>
          <w:marTop w:val="0"/>
          <w:marBottom w:val="0"/>
          <w:divBdr>
            <w:top w:val="none" w:sz="0" w:space="0" w:color="auto"/>
            <w:left w:val="none" w:sz="0" w:space="0" w:color="auto"/>
            <w:bottom w:val="none" w:sz="0" w:space="0" w:color="auto"/>
            <w:right w:val="none" w:sz="0" w:space="0" w:color="auto"/>
          </w:divBdr>
        </w:div>
        <w:div w:id="1309744396">
          <w:marLeft w:val="0"/>
          <w:marRight w:val="0"/>
          <w:marTop w:val="0"/>
          <w:marBottom w:val="0"/>
          <w:divBdr>
            <w:top w:val="none" w:sz="0" w:space="0" w:color="auto"/>
            <w:left w:val="none" w:sz="0" w:space="0" w:color="auto"/>
            <w:bottom w:val="none" w:sz="0" w:space="0" w:color="auto"/>
            <w:right w:val="none" w:sz="0" w:space="0" w:color="auto"/>
          </w:divBdr>
        </w:div>
        <w:div w:id="1880049099">
          <w:marLeft w:val="0"/>
          <w:marRight w:val="0"/>
          <w:marTop w:val="0"/>
          <w:marBottom w:val="0"/>
          <w:divBdr>
            <w:top w:val="none" w:sz="0" w:space="0" w:color="auto"/>
            <w:left w:val="none" w:sz="0" w:space="0" w:color="auto"/>
            <w:bottom w:val="none" w:sz="0" w:space="0" w:color="auto"/>
            <w:right w:val="none" w:sz="0" w:space="0" w:color="auto"/>
          </w:divBdr>
        </w:div>
        <w:div w:id="582494475">
          <w:marLeft w:val="0"/>
          <w:marRight w:val="0"/>
          <w:marTop w:val="0"/>
          <w:marBottom w:val="0"/>
          <w:divBdr>
            <w:top w:val="none" w:sz="0" w:space="0" w:color="auto"/>
            <w:left w:val="none" w:sz="0" w:space="0" w:color="auto"/>
            <w:bottom w:val="none" w:sz="0" w:space="0" w:color="auto"/>
            <w:right w:val="none" w:sz="0" w:space="0" w:color="auto"/>
          </w:divBdr>
        </w:div>
        <w:div w:id="470095343">
          <w:marLeft w:val="0"/>
          <w:marRight w:val="0"/>
          <w:marTop w:val="0"/>
          <w:marBottom w:val="0"/>
          <w:divBdr>
            <w:top w:val="none" w:sz="0" w:space="0" w:color="auto"/>
            <w:left w:val="none" w:sz="0" w:space="0" w:color="auto"/>
            <w:bottom w:val="none" w:sz="0" w:space="0" w:color="auto"/>
            <w:right w:val="none" w:sz="0" w:space="0" w:color="auto"/>
          </w:divBdr>
        </w:div>
        <w:div w:id="96950020">
          <w:marLeft w:val="0"/>
          <w:marRight w:val="0"/>
          <w:marTop w:val="0"/>
          <w:marBottom w:val="0"/>
          <w:divBdr>
            <w:top w:val="none" w:sz="0" w:space="0" w:color="auto"/>
            <w:left w:val="none" w:sz="0" w:space="0" w:color="auto"/>
            <w:bottom w:val="none" w:sz="0" w:space="0" w:color="auto"/>
            <w:right w:val="none" w:sz="0" w:space="0" w:color="auto"/>
          </w:divBdr>
        </w:div>
        <w:div w:id="1743261080">
          <w:marLeft w:val="0"/>
          <w:marRight w:val="0"/>
          <w:marTop w:val="0"/>
          <w:marBottom w:val="0"/>
          <w:divBdr>
            <w:top w:val="none" w:sz="0" w:space="0" w:color="auto"/>
            <w:left w:val="none" w:sz="0" w:space="0" w:color="auto"/>
            <w:bottom w:val="none" w:sz="0" w:space="0" w:color="auto"/>
            <w:right w:val="none" w:sz="0" w:space="0" w:color="auto"/>
          </w:divBdr>
        </w:div>
        <w:div w:id="485785088">
          <w:marLeft w:val="0"/>
          <w:marRight w:val="0"/>
          <w:marTop w:val="0"/>
          <w:marBottom w:val="0"/>
          <w:divBdr>
            <w:top w:val="none" w:sz="0" w:space="0" w:color="auto"/>
            <w:left w:val="none" w:sz="0" w:space="0" w:color="auto"/>
            <w:bottom w:val="none" w:sz="0" w:space="0" w:color="auto"/>
            <w:right w:val="none" w:sz="0" w:space="0" w:color="auto"/>
          </w:divBdr>
        </w:div>
        <w:div w:id="1940522147">
          <w:marLeft w:val="0"/>
          <w:marRight w:val="0"/>
          <w:marTop w:val="0"/>
          <w:marBottom w:val="0"/>
          <w:divBdr>
            <w:top w:val="none" w:sz="0" w:space="0" w:color="auto"/>
            <w:left w:val="none" w:sz="0" w:space="0" w:color="auto"/>
            <w:bottom w:val="none" w:sz="0" w:space="0" w:color="auto"/>
            <w:right w:val="none" w:sz="0" w:space="0" w:color="auto"/>
          </w:divBdr>
        </w:div>
        <w:div w:id="1865023553">
          <w:marLeft w:val="0"/>
          <w:marRight w:val="0"/>
          <w:marTop w:val="0"/>
          <w:marBottom w:val="0"/>
          <w:divBdr>
            <w:top w:val="none" w:sz="0" w:space="0" w:color="auto"/>
            <w:left w:val="none" w:sz="0" w:space="0" w:color="auto"/>
            <w:bottom w:val="none" w:sz="0" w:space="0" w:color="auto"/>
            <w:right w:val="none" w:sz="0" w:space="0" w:color="auto"/>
          </w:divBdr>
        </w:div>
        <w:div w:id="1268201044">
          <w:marLeft w:val="0"/>
          <w:marRight w:val="0"/>
          <w:marTop w:val="0"/>
          <w:marBottom w:val="0"/>
          <w:divBdr>
            <w:top w:val="none" w:sz="0" w:space="0" w:color="auto"/>
            <w:left w:val="none" w:sz="0" w:space="0" w:color="auto"/>
            <w:bottom w:val="none" w:sz="0" w:space="0" w:color="auto"/>
            <w:right w:val="none" w:sz="0" w:space="0" w:color="auto"/>
          </w:divBdr>
        </w:div>
        <w:div w:id="1235622901">
          <w:marLeft w:val="0"/>
          <w:marRight w:val="0"/>
          <w:marTop w:val="0"/>
          <w:marBottom w:val="0"/>
          <w:divBdr>
            <w:top w:val="none" w:sz="0" w:space="0" w:color="auto"/>
            <w:left w:val="none" w:sz="0" w:space="0" w:color="auto"/>
            <w:bottom w:val="none" w:sz="0" w:space="0" w:color="auto"/>
            <w:right w:val="none" w:sz="0" w:space="0" w:color="auto"/>
          </w:divBdr>
        </w:div>
        <w:div w:id="557059346">
          <w:marLeft w:val="0"/>
          <w:marRight w:val="0"/>
          <w:marTop w:val="0"/>
          <w:marBottom w:val="0"/>
          <w:divBdr>
            <w:top w:val="none" w:sz="0" w:space="0" w:color="auto"/>
            <w:left w:val="none" w:sz="0" w:space="0" w:color="auto"/>
            <w:bottom w:val="none" w:sz="0" w:space="0" w:color="auto"/>
            <w:right w:val="none" w:sz="0" w:space="0" w:color="auto"/>
          </w:divBdr>
        </w:div>
        <w:div w:id="2019653249">
          <w:marLeft w:val="0"/>
          <w:marRight w:val="0"/>
          <w:marTop w:val="0"/>
          <w:marBottom w:val="0"/>
          <w:divBdr>
            <w:top w:val="none" w:sz="0" w:space="0" w:color="auto"/>
            <w:left w:val="none" w:sz="0" w:space="0" w:color="auto"/>
            <w:bottom w:val="none" w:sz="0" w:space="0" w:color="auto"/>
            <w:right w:val="none" w:sz="0" w:space="0" w:color="auto"/>
          </w:divBdr>
        </w:div>
        <w:div w:id="1574004344">
          <w:marLeft w:val="0"/>
          <w:marRight w:val="0"/>
          <w:marTop w:val="0"/>
          <w:marBottom w:val="0"/>
          <w:divBdr>
            <w:top w:val="none" w:sz="0" w:space="0" w:color="auto"/>
            <w:left w:val="none" w:sz="0" w:space="0" w:color="auto"/>
            <w:bottom w:val="none" w:sz="0" w:space="0" w:color="auto"/>
            <w:right w:val="none" w:sz="0" w:space="0" w:color="auto"/>
          </w:divBdr>
        </w:div>
        <w:div w:id="553350615">
          <w:marLeft w:val="0"/>
          <w:marRight w:val="0"/>
          <w:marTop w:val="0"/>
          <w:marBottom w:val="0"/>
          <w:divBdr>
            <w:top w:val="none" w:sz="0" w:space="0" w:color="auto"/>
            <w:left w:val="none" w:sz="0" w:space="0" w:color="auto"/>
            <w:bottom w:val="none" w:sz="0" w:space="0" w:color="auto"/>
            <w:right w:val="none" w:sz="0" w:space="0" w:color="auto"/>
          </w:divBdr>
        </w:div>
        <w:div w:id="1662536763">
          <w:marLeft w:val="0"/>
          <w:marRight w:val="0"/>
          <w:marTop w:val="0"/>
          <w:marBottom w:val="0"/>
          <w:divBdr>
            <w:top w:val="none" w:sz="0" w:space="0" w:color="auto"/>
            <w:left w:val="none" w:sz="0" w:space="0" w:color="auto"/>
            <w:bottom w:val="none" w:sz="0" w:space="0" w:color="auto"/>
            <w:right w:val="none" w:sz="0" w:space="0" w:color="auto"/>
          </w:divBdr>
        </w:div>
        <w:div w:id="99104012">
          <w:marLeft w:val="0"/>
          <w:marRight w:val="0"/>
          <w:marTop w:val="0"/>
          <w:marBottom w:val="0"/>
          <w:divBdr>
            <w:top w:val="none" w:sz="0" w:space="0" w:color="auto"/>
            <w:left w:val="none" w:sz="0" w:space="0" w:color="auto"/>
            <w:bottom w:val="none" w:sz="0" w:space="0" w:color="auto"/>
            <w:right w:val="none" w:sz="0" w:space="0" w:color="auto"/>
          </w:divBdr>
        </w:div>
        <w:div w:id="878393132">
          <w:marLeft w:val="0"/>
          <w:marRight w:val="0"/>
          <w:marTop w:val="0"/>
          <w:marBottom w:val="0"/>
          <w:divBdr>
            <w:top w:val="none" w:sz="0" w:space="0" w:color="auto"/>
            <w:left w:val="none" w:sz="0" w:space="0" w:color="auto"/>
            <w:bottom w:val="none" w:sz="0" w:space="0" w:color="auto"/>
            <w:right w:val="none" w:sz="0" w:space="0" w:color="auto"/>
          </w:divBdr>
        </w:div>
        <w:div w:id="737941014">
          <w:marLeft w:val="0"/>
          <w:marRight w:val="0"/>
          <w:marTop w:val="0"/>
          <w:marBottom w:val="0"/>
          <w:divBdr>
            <w:top w:val="none" w:sz="0" w:space="0" w:color="auto"/>
            <w:left w:val="none" w:sz="0" w:space="0" w:color="auto"/>
            <w:bottom w:val="none" w:sz="0" w:space="0" w:color="auto"/>
            <w:right w:val="none" w:sz="0" w:space="0" w:color="auto"/>
          </w:divBdr>
        </w:div>
        <w:div w:id="1555965273">
          <w:marLeft w:val="0"/>
          <w:marRight w:val="0"/>
          <w:marTop w:val="0"/>
          <w:marBottom w:val="0"/>
          <w:divBdr>
            <w:top w:val="none" w:sz="0" w:space="0" w:color="auto"/>
            <w:left w:val="none" w:sz="0" w:space="0" w:color="auto"/>
            <w:bottom w:val="none" w:sz="0" w:space="0" w:color="auto"/>
            <w:right w:val="none" w:sz="0" w:space="0" w:color="auto"/>
          </w:divBdr>
        </w:div>
        <w:div w:id="1361586857">
          <w:marLeft w:val="0"/>
          <w:marRight w:val="0"/>
          <w:marTop w:val="0"/>
          <w:marBottom w:val="0"/>
          <w:divBdr>
            <w:top w:val="none" w:sz="0" w:space="0" w:color="auto"/>
            <w:left w:val="none" w:sz="0" w:space="0" w:color="auto"/>
            <w:bottom w:val="none" w:sz="0" w:space="0" w:color="auto"/>
            <w:right w:val="none" w:sz="0" w:space="0" w:color="auto"/>
          </w:divBdr>
        </w:div>
        <w:div w:id="976254649">
          <w:marLeft w:val="0"/>
          <w:marRight w:val="0"/>
          <w:marTop w:val="0"/>
          <w:marBottom w:val="0"/>
          <w:divBdr>
            <w:top w:val="none" w:sz="0" w:space="0" w:color="auto"/>
            <w:left w:val="none" w:sz="0" w:space="0" w:color="auto"/>
            <w:bottom w:val="none" w:sz="0" w:space="0" w:color="auto"/>
            <w:right w:val="none" w:sz="0" w:space="0" w:color="auto"/>
          </w:divBdr>
        </w:div>
        <w:div w:id="1013872965">
          <w:marLeft w:val="0"/>
          <w:marRight w:val="0"/>
          <w:marTop w:val="0"/>
          <w:marBottom w:val="0"/>
          <w:divBdr>
            <w:top w:val="none" w:sz="0" w:space="0" w:color="auto"/>
            <w:left w:val="none" w:sz="0" w:space="0" w:color="auto"/>
            <w:bottom w:val="none" w:sz="0" w:space="0" w:color="auto"/>
            <w:right w:val="none" w:sz="0" w:space="0" w:color="auto"/>
          </w:divBdr>
        </w:div>
        <w:div w:id="1887793586">
          <w:marLeft w:val="0"/>
          <w:marRight w:val="0"/>
          <w:marTop w:val="0"/>
          <w:marBottom w:val="0"/>
          <w:divBdr>
            <w:top w:val="none" w:sz="0" w:space="0" w:color="auto"/>
            <w:left w:val="none" w:sz="0" w:space="0" w:color="auto"/>
            <w:bottom w:val="none" w:sz="0" w:space="0" w:color="auto"/>
            <w:right w:val="none" w:sz="0" w:space="0" w:color="auto"/>
          </w:divBdr>
        </w:div>
        <w:div w:id="1571497236">
          <w:marLeft w:val="0"/>
          <w:marRight w:val="0"/>
          <w:marTop w:val="0"/>
          <w:marBottom w:val="0"/>
          <w:divBdr>
            <w:top w:val="none" w:sz="0" w:space="0" w:color="auto"/>
            <w:left w:val="none" w:sz="0" w:space="0" w:color="auto"/>
            <w:bottom w:val="none" w:sz="0" w:space="0" w:color="auto"/>
            <w:right w:val="none" w:sz="0" w:space="0" w:color="auto"/>
          </w:divBdr>
        </w:div>
        <w:div w:id="287249983">
          <w:marLeft w:val="0"/>
          <w:marRight w:val="0"/>
          <w:marTop w:val="0"/>
          <w:marBottom w:val="0"/>
          <w:divBdr>
            <w:top w:val="none" w:sz="0" w:space="0" w:color="auto"/>
            <w:left w:val="none" w:sz="0" w:space="0" w:color="auto"/>
            <w:bottom w:val="none" w:sz="0" w:space="0" w:color="auto"/>
            <w:right w:val="none" w:sz="0" w:space="0" w:color="auto"/>
          </w:divBdr>
        </w:div>
        <w:div w:id="209928349">
          <w:marLeft w:val="0"/>
          <w:marRight w:val="0"/>
          <w:marTop w:val="0"/>
          <w:marBottom w:val="0"/>
          <w:divBdr>
            <w:top w:val="none" w:sz="0" w:space="0" w:color="auto"/>
            <w:left w:val="none" w:sz="0" w:space="0" w:color="auto"/>
            <w:bottom w:val="none" w:sz="0" w:space="0" w:color="auto"/>
            <w:right w:val="none" w:sz="0" w:space="0" w:color="auto"/>
          </w:divBdr>
        </w:div>
        <w:div w:id="1811971989">
          <w:marLeft w:val="0"/>
          <w:marRight w:val="0"/>
          <w:marTop w:val="0"/>
          <w:marBottom w:val="0"/>
          <w:divBdr>
            <w:top w:val="none" w:sz="0" w:space="0" w:color="auto"/>
            <w:left w:val="none" w:sz="0" w:space="0" w:color="auto"/>
            <w:bottom w:val="none" w:sz="0" w:space="0" w:color="auto"/>
            <w:right w:val="none" w:sz="0" w:space="0" w:color="auto"/>
          </w:divBdr>
        </w:div>
        <w:div w:id="844366213">
          <w:marLeft w:val="0"/>
          <w:marRight w:val="0"/>
          <w:marTop w:val="0"/>
          <w:marBottom w:val="0"/>
          <w:divBdr>
            <w:top w:val="none" w:sz="0" w:space="0" w:color="auto"/>
            <w:left w:val="none" w:sz="0" w:space="0" w:color="auto"/>
            <w:bottom w:val="none" w:sz="0" w:space="0" w:color="auto"/>
            <w:right w:val="none" w:sz="0" w:space="0" w:color="auto"/>
          </w:divBdr>
        </w:div>
        <w:div w:id="1211724324">
          <w:marLeft w:val="0"/>
          <w:marRight w:val="0"/>
          <w:marTop w:val="0"/>
          <w:marBottom w:val="0"/>
          <w:divBdr>
            <w:top w:val="none" w:sz="0" w:space="0" w:color="auto"/>
            <w:left w:val="none" w:sz="0" w:space="0" w:color="auto"/>
            <w:bottom w:val="none" w:sz="0" w:space="0" w:color="auto"/>
            <w:right w:val="none" w:sz="0" w:space="0" w:color="auto"/>
          </w:divBdr>
        </w:div>
        <w:div w:id="184445549">
          <w:marLeft w:val="0"/>
          <w:marRight w:val="0"/>
          <w:marTop w:val="0"/>
          <w:marBottom w:val="0"/>
          <w:divBdr>
            <w:top w:val="none" w:sz="0" w:space="0" w:color="auto"/>
            <w:left w:val="none" w:sz="0" w:space="0" w:color="auto"/>
            <w:bottom w:val="none" w:sz="0" w:space="0" w:color="auto"/>
            <w:right w:val="none" w:sz="0" w:space="0" w:color="auto"/>
          </w:divBdr>
        </w:div>
        <w:div w:id="101149615">
          <w:marLeft w:val="0"/>
          <w:marRight w:val="0"/>
          <w:marTop w:val="0"/>
          <w:marBottom w:val="0"/>
          <w:divBdr>
            <w:top w:val="none" w:sz="0" w:space="0" w:color="auto"/>
            <w:left w:val="none" w:sz="0" w:space="0" w:color="auto"/>
            <w:bottom w:val="none" w:sz="0" w:space="0" w:color="auto"/>
            <w:right w:val="none" w:sz="0" w:space="0" w:color="auto"/>
          </w:divBdr>
        </w:div>
        <w:div w:id="918370939">
          <w:marLeft w:val="0"/>
          <w:marRight w:val="0"/>
          <w:marTop w:val="0"/>
          <w:marBottom w:val="0"/>
          <w:divBdr>
            <w:top w:val="none" w:sz="0" w:space="0" w:color="auto"/>
            <w:left w:val="none" w:sz="0" w:space="0" w:color="auto"/>
            <w:bottom w:val="none" w:sz="0" w:space="0" w:color="auto"/>
            <w:right w:val="none" w:sz="0" w:space="0" w:color="auto"/>
          </w:divBdr>
        </w:div>
        <w:div w:id="314338117">
          <w:marLeft w:val="0"/>
          <w:marRight w:val="0"/>
          <w:marTop w:val="0"/>
          <w:marBottom w:val="0"/>
          <w:divBdr>
            <w:top w:val="none" w:sz="0" w:space="0" w:color="auto"/>
            <w:left w:val="none" w:sz="0" w:space="0" w:color="auto"/>
            <w:bottom w:val="none" w:sz="0" w:space="0" w:color="auto"/>
            <w:right w:val="none" w:sz="0" w:space="0" w:color="auto"/>
          </w:divBdr>
        </w:div>
        <w:div w:id="1853030442">
          <w:marLeft w:val="0"/>
          <w:marRight w:val="0"/>
          <w:marTop w:val="0"/>
          <w:marBottom w:val="0"/>
          <w:divBdr>
            <w:top w:val="none" w:sz="0" w:space="0" w:color="auto"/>
            <w:left w:val="none" w:sz="0" w:space="0" w:color="auto"/>
            <w:bottom w:val="none" w:sz="0" w:space="0" w:color="auto"/>
            <w:right w:val="none" w:sz="0" w:space="0" w:color="auto"/>
          </w:divBdr>
        </w:div>
        <w:div w:id="1188300689">
          <w:marLeft w:val="0"/>
          <w:marRight w:val="0"/>
          <w:marTop w:val="0"/>
          <w:marBottom w:val="0"/>
          <w:divBdr>
            <w:top w:val="none" w:sz="0" w:space="0" w:color="auto"/>
            <w:left w:val="none" w:sz="0" w:space="0" w:color="auto"/>
            <w:bottom w:val="none" w:sz="0" w:space="0" w:color="auto"/>
            <w:right w:val="none" w:sz="0" w:space="0" w:color="auto"/>
          </w:divBdr>
        </w:div>
        <w:div w:id="1508323945">
          <w:marLeft w:val="0"/>
          <w:marRight w:val="0"/>
          <w:marTop w:val="0"/>
          <w:marBottom w:val="0"/>
          <w:divBdr>
            <w:top w:val="none" w:sz="0" w:space="0" w:color="auto"/>
            <w:left w:val="none" w:sz="0" w:space="0" w:color="auto"/>
            <w:bottom w:val="none" w:sz="0" w:space="0" w:color="auto"/>
            <w:right w:val="none" w:sz="0" w:space="0" w:color="auto"/>
          </w:divBdr>
        </w:div>
        <w:div w:id="43986218">
          <w:marLeft w:val="0"/>
          <w:marRight w:val="0"/>
          <w:marTop w:val="0"/>
          <w:marBottom w:val="0"/>
          <w:divBdr>
            <w:top w:val="none" w:sz="0" w:space="0" w:color="auto"/>
            <w:left w:val="none" w:sz="0" w:space="0" w:color="auto"/>
            <w:bottom w:val="none" w:sz="0" w:space="0" w:color="auto"/>
            <w:right w:val="none" w:sz="0" w:space="0" w:color="auto"/>
          </w:divBdr>
        </w:div>
        <w:div w:id="1016273083">
          <w:marLeft w:val="0"/>
          <w:marRight w:val="0"/>
          <w:marTop w:val="0"/>
          <w:marBottom w:val="0"/>
          <w:divBdr>
            <w:top w:val="none" w:sz="0" w:space="0" w:color="auto"/>
            <w:left w:val="none" w:sz="0" w:space="0" w:color="auto"/>
            <w:bottom w:val="none" w:sz="0" w:space="0" w:color="auto"/>
            <w:right w:val="none" w:sz="0" w:space="0" w:color="auto"/>
          </w:divBdr>
        </w:div>
      </w:divsChild>
    </w:div>
    <w:div w:id="1043017324">
      <w:bodyDiv w:val="1"/>
      <w:marLeft w:val="0"/>
      <w:marRight w:val="0"/>
      <w:marTop w:val="0"/>
      <w:marBottom w:val="0"/>
      <w:divBdr>
        <w:top w:val="none" w:sz="0" w:space="0" w:color="auto"/>
        <w:left w:val="none" w:sz="0" w:space="0" w:color="auto"/>
        <w:bottom w:val="none" w:sz="0" w:space="0" w:color="auto"/>
        <w:right w:val="none" w:sz="0" w:space="0" w:color="auto"/>
      </w:divBdr>
      <w:divsChild>
        <w:div w:id="986399806">
          <w:marLeft w:val="0"/>
          <w:marRight w:val="0"/>
          <w:marTop w:val="0"/>
          <w:marBottom w:val="0"/>
          <w:divBdr>
            <w:top w:val="none" w:sz="0" w:space="0" w:color="auto"/>
            <w:left w:val="none" w:sz="0" w:space="0" w:color="auto"/>
            <w:bottom w:val="none" w:sz="0" w:space="0" w:color="auto"/>
            <w:right w:val="none" w:sz="0" w:space="0" w:color="auto"/>
          </w:divBdr>
        </w:div>
        <w:div w:id="665715409">
          <w:marLeft w:val="0"/>
          <w:marRight w:val="0"/>
          <w:marTop w:val="0"/>
          <w:marBottom w:val="0"/>
          <w:divBdr>
            <w:top w:val="none" w:sz="0" w:space="0" w:color="auto"/>
            <w:left w:val="none" w:sz="0" w:space="0" w:color="auto"/>
            <w:bottom w:val="none" w:sz="0" w:space="0" w:color="auto"/>
            <w:right w:val="none" w:sz="0" w:space="0" w:color="auto"/>
          </w:divBdr>
        </w:div>
        <w:div w:id="605118679">
          <w:marLeft w:val="0"/>
          <w:marRight w:val="0"/>
          <w:marTop w:val="0"/>
          <w:marBottom w:val="0"/>
          <w:divBdr>
            <w:top w:val="none" w:sz="0" w:space="0" w:color="auto"/>
            <w:left w:val="none" w:sz="0" w:space="0" w:color="auto"/>
            <w:bottom w:val="none" w:sz="0" w:space="0" w:color="auto"/>
            <w:right w:val="none" w:sz="0" w:space="0" w:color="auto"/>
          </w:divBdr>
        </w:div>
      </w:divsChild>
    </w:div>
    <w:div w:id="1052924296">
      <w:bodyDiv w:val="1"/>
      <w:marLeft w:val="0"/>
      <w:marRight w:val="0"/>
      <w:marTop w:val="0"/>
      <w:marBottom w:val="0"/>
      <w:divBdr>
        <w:top w:val="none" w:sz="0" w:space="0" w:color="auto"/>
        <w:left w:val="none" w:sz="0" w:space="0" w:color="auto"/>
        <w:bottom w:val="none" w:sz="0" w:space="0" w:color="auto"/>
        <w:right w:val="none" w:sz="0" w:space="0" w:color="auto"/>
      </w:divBdr>
      <w:divsChild>
        <w:div w:id="393162423">
          <w:marLeft w:val="0"/>
          <w:marRight w:val="0"/>
          <w:marTop w:val="0"/>
          <w:marBottom w:val="0"/>
          <w:divBdr>
            <w:top w:val="none" w:sz="0" w:space="0" w:color="auto"/>
            <w:left w:val="none" w:sz="0" w:space="0" w:color="auto"/>
            <w:bottom w:val="none" w:sz="0" w:space="0" w:color="auto"/>
            <w:right w:val="none" w:sz="0" w:space="0" w:color="auto"/>
          </w:divBdr>
        </w:div>
        <w:div w:id="953754194">
          <w:marLeft w:val="0"/>
          <w:marRight w:val="0"/>
          <w:marTop w:val="0"/>
          <w:marBottom w:val="0"/>
          <w:divBdr>
            <w:top w:val="none" w:sz="0" w:space="0" w:color="auto"/>
            <w:left w:val="none" w:sz="0" w:space="0" w:color="auto"/>
            <w:bottom w:val="none" w:sz="0" w:space="0" w:color="auto"/>
            <w:right w:val="none" w:sz="0" w:space="0" w:color="auto"/>
          </w:divBdr>
        </w:div>
        <w:div w:id="1084455643">
          <w:marLeft w:val="0"/>
          <w:marRight w:val="0"/>
          <w:marTop w:val="0"/>
          <w:marBottom w:val="0"/>
          <w:divBdr>
            <w:top w:val="none" w:sz="0" w:space="0" w:color="auto"/>
            <w:left w:val="none" w:sz="0" w:space="0" w:color="auto"/>
            <w:bottom w:val="none" w:sz="0" w:space="0" w:color="auto"/>
            <w:right w:val="none" w:sz="0" w:space="0" w:color="auto"/>
          </w:divBdr>
        </w:div>
      </w:divsChild>
    </w:div>
    <w:div w:id="1077827630">
      <w:bodyDiv w:val="1"/>
      <w:marLeft w:val="0"/>
      <w:marRight w:val="0"/>
      <w:marTop w:val="0"/>
      <w:marBottom w:val="0"/>
      <w:divBdr>
        <w:top w:val="none" w:sz="0" w:space="0" w:color="auto"/>
        <w:left w:val="none" w:sz="0" w:space="0" w:color="auto"/>
        <w:bottom w:val="none" w:sz="0" w:space="0" w:color="auto"/>
        <w:right w:val="none" w:sz="0" w:space="0" w:color="auto"/>
      </w:divBdr>
      <w:divsChild>
        <w:div w:id="589237666">
          <w:marLeft w:val="0"/>
          <w:marRight w:val="0"/>
          <w:marTop w:val="0"/>
          <w:marBottom w:val="0"/>
          <w:divBdr>
            <w:top w:val="none" w:sz="0" w:space="0" w:color="auto"/>
            <w:left w:val="none" w:sz="0" w:space="0" w:color="auto"/>
            <w:bottom w:val="none" w:sz="0" w:space="0" w:color="auto"/>
            <w:right w:val="none" w:sz="0" w:space="0" w:color="auto"/>
          </w:divBdr>
        </w:div>
        <w:div w:id="499809640">
          <w:marLeft w:val="0"/>
          <w:marRight w:val="0"/>
          <w:marTop w:val="0"/>
          <w:marBottom w:val="0"/>
          <w:divBdr>
            <w:top w:val="none" w:sz="0" w:space="0" w:color="auto"/>
            <w:left w:val="none" w:sz="0" w:space="0" w:color="auto"/>
            <w:bottom w:val="none" w:sz="0" w:space="0" w:color="auto"/>
            <w:right w:val="none" w:sz="0" w:space="0" w:color="auto"/>
          </w:divBdr>
        </w:div>
        <w:div w:id="886255934">
          <w:marLeft w:val="0"/>
          <w:marRight w:val="0"/>
          <w:marTop w:val="0"/>
          <w:marBottom w:val="0"/>
          <w:divBdr>
            <w:top w:val="none" w:sz="0" w:space="0" w:color="auto"/>
            <w:left w:val="none" w:sz="0" w:space="0" w:color="auto"/>
            <w:bottom w:val="none" w:sz="0" w:space="0" w:color="auto"/>
            <w:right w:val="none" w:sz="0" w:space="0" w:color="auto"/>
          </w:divBdr>
        </w:div>
      </w:divsChild>
    </w:div>
    <w:div w:id="1151023546">
      <w:bodyDiv w:val="1"/>
      <w:marLeft w:val="0"/>
      <w:marRight w:val="0"/>
      <w:marTop w:val="0"/>
      <w:marBottom w:val="0"/>
      <w:divBdr>
        <w:top w:val="none" w:sz="0" w:space="0" w:color="auto"/>
        <w:left w:val="none" w:sz="0" w:space="0" w:color="auto"/>
        <w:bottom w:val="none" w:sz="0" w:space="0" w:color="auto"/>
        <w:right w:val="none" w:sz="0" w:space="0" w:color="auto"/>
      </w:divBdr>
      <w:divsChild>
        <w:div w:id="678124684">
          <w:marLeft w:val="0"/>
          <w:marRight w:val="0"/>
          <w:marTop w:val="0"/>
          <w:marBottom w:val="0"/>
          <w:divBdr>
            <w:top w:val="none" w:sz="0" w:space="0" w:color="auto"/>
            <w:left w:val="none" w:sz="0" w:space="0" w:color="auto"/>
            <w:bottom w:val="none" w:sz="0" w:space="0" w:color="auto"/>
            <w:right w:val="none" w:sz="0" w:space="0" w:color="auto"/>
          </w:divBdr>
        </w:div>
        <w:div w:id="186987564">
          <w:marLeft w:val="0"/>
          <w:marRight w:val="0"/>
          <w:marTop w:val="0"/>
          <w:marBottom w:val="0"/>
          <w:divBdr>
            <w:top w:val="none" w:sz="0" w:space="0" w:color="auto"/>
            <w:left w:val="none" w:sz="0" w:space="0" w:color="auto"/>
            <w:bottom w:val="none" w:sz="0" w:space="0" w:color="auto"/>
            <w:right w:val="none" w:sz="0" w:space="0" w:color="auto"/>
          </w:divBdr>
        </w:div>
        <w:div w:id="514811122">
          <w:marLeft w:val="0"/>
          <w:marRight w:val="0"/>
          <w:marTop w:val="0"/>
          <w:marBottom w:val="0"/>
          <w:divBdr>
            <w:top w:val="none" w:sz="0" w:space="0" w:color="auto"/>
            <w:left w:val="none" w:sz="0" w:space="0" w:color="auto"/>
            <w:bottom w:val="none" w:sz="0" w:space="0" w:color="auto"/>
            <w:right w:val="none" w:sz="0" w:space="0" w:color="auto"/>
          </w:divBdr>
        </w:div>
      </w:divsChild>
    </w:div>
    <w:div w:id="1163541914">
      <w:bodyDiv w:val="1"/>
      <w:marLeft w:val="0"/>
      <w:marRight w:val="0"/>
      <w:marTop w:val="0"/>
      <w:marBottom w:val="0"/>
      <w:divBdr>
        <w:top w:val="none" w:sz="0" w:space="0" w:color="auto"/>
        <w:left w:val="none" w:sz="0" w:space="0" w:color="auto"/>
        <w:bottom w:val="none" w:sz="0" w:space="0" w:color="auto"/>
        <w:right w:val="none" w:sz="0" w:space="0" w:color="auto"/>
      </w:divBdr>
      <w:divsChild>
        <w:div w:id="432357025">
          <w:marLeft w:val="0"/>
          <w:marRight w:val="0"/>
          <w:marTop w:val="0"/>
          <w:marBottom w:val="0"/>
          <w:divBdr>
            <w:top w:val="none" w:sz="0" w:space="0" w:color="auto"/>
            <w:left w:val="none" w:sz="0" w:space="0" w:color="auto"/>
            <w:bottom w:val="none" w:sz="0" w:space="0" w:color="auto"/>
            <w:right w:val="none" w:sz="0" w:space="0" w:color="auto"/>
          </w:divBdr>
        </w:div>
        <w:div w:id="1071386759">
          <w:marLeft w:val="0"/>
          <w:marRight w:val="0"/>
          <w:marTop w:val="0"/>
          <w:marBottom w:val="0"/>
          <w:divBdr>
            <w:top w:val="none" w:sz="0" w:space="0" w:color="auto"/>
            <w:left w:val="none" w:sz="0" w:space="0" w:color="auto"/>
            <w:bottom w:val="none" w:sz="0" w:space="0" w:color="auto"/>
            <w:right w:val="none" w:sz="0" w:space="0" w:color="auto"/>
          </w:divBdr>
        </w:div>
        <w:div w:id="379208891">
          <w:marLeft w:val="0"/>
          <w:marRight w:val="0"/>
          <w:marTop w:val="0"/>
          <w:marBottom w:val="0"/>
          <w:divBdr>
            <w:top w:val="none" w:sz="0" w:space="0" w:color="auto"/>
            <w:left w:val="none" w:sz="0" w:space="0" w:color="auto"/>
            <w:bottom w:val="none" w:sz="0" w:space="0" w:color="auto"/>
            <w:right w:val="none" w:sz="0" w:space="0" w:color="auto"/>
          </w:divBdr>
        </w:div>
      </w:divsChild>
    </w:div>
    <w:div w:id="1171143715">
      <w:bodyDiv w:val="1"/>
      <w:marLeft w:val="0"/>
      <w:marRight w:val="0"/>
      <w:marTop w:val="0"/>
      <w:marBottom w:val="0"/>
      <w:divBdr>
        <w:top w:val="none" w:sz="0" w:space="0" w:color="auto"/>
        <w:left w:val="none" w:sz="0" w:space="0" w:color="auto"/>
        <w:bottom w:val="none" w:sz="0" w:space="0" w:color="auto"/>
        <w:right w:val="none" w:sz="0" w:space="0" w:color="auto"/>
      </w:divBdr>
      <w:divsChild>
        <w:div w:id="947811604">
          <w:marLeft w:val="0"/>
          <w:marRight w:val="0"/>
          <w:marTop w:val="0"/>
          <w:marBottom w:val="0"/>
          <w:divBdr>
            <w:top w:val="none" w:sz="0" w:space="0" w:color="auto"/>
            <w:left w:val="none" w:sz="0" w:space="0" w:color="auto"/>
            <w:bottom w:val="none" w:sz="0" w:space="0" w:color="auto"/>
            <w:right w:val="none" w:sz="0" w:space="0" w:color="auto"/>
          </w:divBdr>
        </w:div>
        <w:div w:id="818572384">
          <w:marLeft w:val="0"/>
          <w:marRight w:val="0"/>
          <w:marTop w:val="0"/>
          <w:marBottom w:val="0"/>
          <w:divBdr>
            <w:top w:val="none" w:sz="0" w:space="0" w:color="auto"/>
            <w:left w:val="none" w:sz="0" w:space="0" w:color="auto"/>
            <w:bottom w:val="none" w:sz="0" w:space="0" w:color="auto"/>
            <w:right w:val="none" w:sz="0" w:space="0" w:color="auto"/>
          </w:divBdr>
        </w:div>
      </w:divsChild>
    </w:div>
    <w:div w:id="1199243505">
      <w:bodyDiv w:val="1"/>
      <w:marLeft w:val="0"/>
      <w:marRight w:val="0"/>
      <w:marTop w:val="0"/>
      <w:marBottom w:val="0"/>
      <w:divBdr>
        <w:top w:val="none" w:sz="0" w:space="0" w:color="auto"/>
        <w:left w:val="none" w:sz="0" w:space="0" w:color="auto"/>
        <w:bottom w:val="none" w:sz="0" w:space="0" w:color="auto"/>
        <w:right w:val="none" w:sz="0" w:space="0" w:color="auto"/>
      </w:divBdr>
      <w:divsChild>
        <w:div w:id="1177501300">
          <w:marLeft w:val="0"/>
          <w:marRight w:val="0"/>
          <w:marTop w:val="0"/>
          <w:marBottom w:val="0"/>
          <w:divBdr>
            <w:top w:val="none" w:sz="0" w:space="0" w:color="auto"/>
            <w:left w:val="none" w:sz="0" w:space="0" w:color="auto"/>
            <w:bottom w:val="none" w:sz="0" w:space="0" w:color="auto"/>
            <w:right w:val="none" w:sz="0" w:space="0" w:color="auto"/>
          </w:divBdr>
        </w:div>
        <w:div w:id="13269937">
          <w:marLeft w:val="0"/>
          <w:marRight w:val="0"/>
          <w:marTop w:val="0"/>
          <w:marBottom w:val="0"/>
          <w:divBdr>
            <w:top w:val="none" w:sz="0" w:space="0" w:color="auto"/>
            <w:left w:val="none" w:sz="0" w:space="0" w:color="auto"/>
            <w:bottom w:val="none" w:sz="0" w:space="0" w:color="auto"/>
            <w:right w:val="none" w:sz="0" w:space="0" w:color="auto"/>
          </w:divBdr>
        </w:div>
        <w:div w:id="1910193195">
          <w:marLeft w:val="0"/>
          <w:marRight w:val="0"/>
          <w:marTop w:val="0"/>
          <w:marBottom w:val="0"/>
          <w:divBdr>
            <w:top w:val="none" w:sz="0" w:space="0" w:color="auto"/>
            <w:left w:val="none" w:sz="0" w:space="0" w:color="auto"/>
            <w:bottom w:val="none" w:sz="0" w:space="0" w:color="auto"/>
            <w:right w:val="none" w:sz="0" w:space="0" w:color="auto"/>
          </w:divBdr>
        </w:div>
      </w:divsChild>
    </w:div>
    <w:div w:id="1243224491">
      <w:bodyDiv w:val="1"/>
      <w:marLeft w:val="0"/>
      <w:marRight w:val="0"/>
      <w:marTop w:val="0"/>
      <w:marBottom w:val="0"/>
      <w:divBdr>
        <w:top w:val="none" w:sz="0" w:space="0" w:color="auto"/>
        <w:left w:val="none" w:sz="0" w:space="0" w:color="auto"/>
        <w:bottom w:val="none" w:sz="0" w:space="0" w:color="auto"/>
        <w:right w:val="none" w:sz="0" w:space="0" w:color="auto"/>
      </w:divBdr>
      <w:divsChild>
        <w:div w:id="2084525401">
          <w:marLeft w:val="0"/>
          <w:marRight w:val="0"/>
          <w:marTop w:val="0"/>
          <w:marBottom w:val="0"/>
          <w:divBdr>
            <w:top w:val="none" w:sz="0" w:space="0" w:color="auto"/>
            <w:left w:val="none" w:sz="0" w:space="0" w:color="auto"/>
            <w:bottom w:val="none" w:sz="0" w:space="0" w:color="auto"/>
            <w:right w:val="none" w:sz="0" w:space="0" w:color="auto"/>
          </w:divBdr>
        </w:div>
        <w:div w:id="1572080814">
          <w:marLeft w:val="0"/>
          <w:marRight w:val="0"/>
          <w:marTop w:val="0"/>
          <w:marBottom w:val="0"/>
          <w:divBdr>
            <w:top w:val="none" w:sz="0" w:space="0" w:color="auto"/>
            <w:left w:val="none" w:sz="0" w:space="0" w:color="auto"/>
            <w:bottom w:val="none" w:sz="0" w:space="0" w:color="auto"/>
            <w:right w:val="none" w:sz="0" w:space="0" w:color="auto"/>
          </w:divBdr>
        </w:div>
        <w:div w:id="2032028242">
          <w:marLeft w:val="0"/>
          <w:marRight w:val="0"/>
          <w:marTop w:val="0"/>
          <w:marBottom w:val="0"/>
          <w:divBdr>
            <w:top w:val="none" w:sz="0" w:space="0" w:color="auto"/>
            <w:left w:val="none" w:sz="0" w:space="0" w:color="auto"/>
            <w:bottom w:val="none" w:sz="0" w:space="0" w:color="auto"/>
            <w:right w:val="none" w:sz="0" w:space="0" w:color="auto"/>
          </w:divBdr>
        </w:div>
      </w:divsChild>
    </w:div>
    <w:div w:id="1246575995">
      <w:bodyDiv w:val="1"/>
      <w:marLeft w:val="0"/>
      <w:marRight w:val="0"/>
      <w:marTop w:val="0"/>
      <w:marBottom w:val="0"/>
      <w:divBdr>
        <w:top w:val="none" w:sz="0" w:space="0" w:color="auto"/>
        <w:left w:val="none" w:sz="0" w:space="0" w:color="auto"/>
        <w:bottom w:val="none" w:sz="0" w:space="0" w:color="auto"/>
        <w:right w:val="none" w:sz="0" w:space="0" w:color="auto"/>
      </w:divBdr>
    </w:div>
    <w:div w:id="1247232035">
      <w:bodyDiv w:val="1"/>
      <w:marLeft w:val="0"/>
      <w:marRight w:val="0"/>
      <w:marTop w:val="0"/>
      <w:marBottom w:val="0"/>
      <w:divBdr>
        <w:top w:val="none" w:sz="0" w:space="0" w:color="auto"/>
        <w:left w:val="none" w:sz="0" w:space="0" w:color="auto"/>
        <w:bottom w:val="none" w:sz="0" w:space="0" w:color="auto"/>
        <w:right w:val="none" w:sz="0" w:space="0" w:color="auto"/>
      </w:divBdr>
      <w:divsChild>
        <w:div w:id="161698073">
          <w:marLeft w:val="0"/>
          <w:marRight w:val="0"/>
          <w:marTop w:val="0"/>
          <w:marBottom w:val="0"/>
          <w:divBdr>
            <w:top w:val="none" w:sz="0" w:space="0" w:color="auto"/>
            <w:left w:val="none" w:sz="0" w:space="0" w:color="auto"/>
            <w:bottom w:val="none" w:sz="0" w:space="0" w:color="auto"/>
            <w:right w:val="none" w:sz="0" w:space="0" w:color="auto"/>
          </w:divBdr>
        </w:div>
        <w:div w:id="1202743294">
          <w:marLeft w:val="0"/>
          <w:marRight w:val="0"/>
          <w:marTop w:val="0"/>
          <w:marBottom w:val="0"/>
          <w:divBdr>
            <w:top w:val="none" w:sz="0" w:space="0" w:color="auto"/>
            <w:left w:val="none" w:sz="0" w:space="0" w:color="auto"/>
            <w:bottom w:val="none" w:sz="0" w:space="0" w:color="auto"/>
            <w:right w:val="none" w:sz="0" w:space="0" w:color="auto"/>
          </w:divBdr>
        </w:div>
        <w:div w:id="449593504">
          <w:marLeft w:val="0"/>
          <w:marRight w:val="0"/>
          <w:marTop w:val="0"/>
          <w:marBottom w:val="0"/>
          <w:divBdr>
            <w:top w:val="none" w:sz="0" w:space="0" w:color="auto"/>
            <w:left w:val="none" w:sz="0" w:space="0" w:color="auto"/>
            <w:bottom w:val="none" w:sz="0" w:space="0" w:color="auto"/>
            <w:right w:val="none" w:sz="0" w:space="0" w:color="auto"/>
          </w:divBdr>
        </w:div>
      </w:divsChild>
    </w:div>
    <w:div w:id="1268611091">
      <w:bodyDiv w:val="1"/>
      <w:marLeft w:val="0"/>
      <w:marRight w:val="0"/>
      <w:marTop w:val="0"/>
      <w:marBottom w:val="0"/>
      <w:divBdr>
        <w:top w:val="none" w:sz="0" w:space="0" w:color="auto"/>
        <w:left w:val="none" w:sz="0" w:space="0" w:color="auto"/>
        <w:bottom w:val="none" w:sz="0" w:space="0" w:color="auto"/>
        <w:right w:val="none" w:sz="0" w:space="0" w:color="auto"/>
      </w:divBdr>
      <w:divsChild>
        <w:div w:id="855116515">
          <w:marLeft w:val="0"/>
          <w:marRight w:val="0"/>
          <w:marTop w:val="0"/>
          <w:marBottom w:val="0"/>
          <w:divBdr>
            <w:top w:val="none" w:sz="0" w:space="0" w:color="auto"/>
            <w:left w:val="none" w:sz="0" w:space="0" w:color="auto"/>
            <w:bottom w:val="none" w:sz="0" w:space="0" w:color="auto"/>
            <w:right w:val="none" w:sz="0" w:space="0" w:color="auto"/>
          </w:divBdr>
          <w:divsChild>
            <w:div w:id="250747543">
              <w:marLeft w:val="0"/>
              <w:marRight w:val="0"/>
              <w:marTop w:val="0"/>
              <w:marBottom w:val="0"/>
              <w:divBdr>
                <w:top w:val="none" w:sz="0" w:space="0" w:color="auto"/>
                <w:left w:val="none" w:sz="0" w:space="0" w:color="auto"/>
                <w:bottom w:val="none" w:sz="0" w:space="0" w:color="auto"/>
                <w:right w:val="none" w:sz="0" w:space="0" w:color="auto"/>
              </w:divBdr>
            </w:div>
          </w:divsChild>
        </w:div>
        <w:div w:id="1846163368">
          <w:marLeft w:val="0"/>
          <w:marRight w:val="0"/>
          <w:marTop w:val="0"/>
          <w:marBottom w:val="0"/>
          <w:divBdr>
            <w:top w:val="none" w:sz="0" w:space="0" w:color="auto"/>
            <w:left w:val="none" w:sz="0" w:space="0" w:color="auto"/>
            <w:bottom w:val="none" w:sz="0" w:space="0" w:color="auto"/>
            <w:right w:val="none" w:sz="0" w:space="0" w:color="auto"/>
          </w:divBdr>
          <w:divsChild>
            <w:div w:id="1385448475">
              <w:marLeft w:val="0"/>
              <w:marRight w:val="0"/>
              <w:marTop w:val="0"/>
              <w:marBottom w:val="0"/>
              <w:divBdr>
                <w:top w:val="none" w:sz="0" w:space="0" w:color="auto"/>
                <w:left w:val="none" w:sz="0" w:space="0" w:color="auto"/>
                <w:bottom w:val="none" w:sz="0" w:space="0" w:color="auto"/>
                <w:right w:val="none" w:sz="0" w:space="0" w:color="auto"/>
              </w:divBdr>
              <w:divsChild>
                <w:div w:id="374624440">
                  <w:marLeft w:val="0"/>
                  <w:marRight w:val="0"/>
                  <w:marTop w:val="0"/>
                  <w:marBottom w:val="0"/>
                  <w:divBdr>
                    <w:top w:val="none" w:sz="0" w:space="0" w:color="auto"/>
                    <w:left w:val="none" w:sz="0" w:space="0" w:color="auto"/>
                    <w:bottom w:val="none" w:sz="0" w:space="0" w:color="auto"/>
                    <w:right w:val="none" w:sz="0" w:space="0" w:color="auto"/>
                  </w:divBdr>
                  <w:divsChild>
                    <w:div w:id="1132404221">
                      <w:marLeft w:val="0"/>
                      <w:marRight w:val="0"/>
                      <w:marTop w:val="0"/>
                      <w:marBottom w:val="0"/>
                      <w:divBdr>
                        <w:top w:val="none" w:sz="0" w:space="0" w:color="auto"/>
                        <w:left w:val="none" w:sz="0" w:space="0" w:color="auto"/>
                        <w:bottom w:val="none" w:sz="0" w:space="0" w:color="auto"/>
                        <w:right w:val="none" w:sz="0" w:space="0" w:color="auto"/>
                      </w:divBdr>
                      <w:divsChild>
                        <w:div w:id="9220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393795">
      <w:bodyDiv w:val="1"/>
      <w:marLeft w:val="0"/>
      <w:marRight w:val="0"/>
      <w:marTop w:val="0"/>
      <w:marBottom w:val="0"/>
      <w:divBdr>
        <w:top w:val="none" w:sz="0" w:space="0" w:color="auto"/>
        <w:left w:val="none" w:sz="0" w:space="0" w:color="auto"/>
        <w:bottom w:val="none" w:sz="0" w:space="0" w:color="auto"/>
        <w:right w:val="none" w:sz="0" w:space="0" w:color="auto"/>
      </w:divBdr>
      <w:divsChild>
        <w:div w:id="2100520207">
          <w:marLeft w:val="0"/>
          <w:marRight w:val="0"/>
          <w:marTop w:val="0"/>
          <w:marBottom w:val="0"/>
          <w:divBdr>
            <w:top w:val="none" w:sz="0" w:space="0" w:color="auto"/>
            <w:left w:val="none" w:sz="0" w:space="0" w:color="auto"/>
            <w:bottom w:val="none" w:sz="0" w:space="0" w:color="auto"/>
            <w:right w:val="none" w:sz="0" w:space="0" w:color="auto"/>
          </w:divBdr>
        </w:div>
        <w:div w:id="140271956">
          <w:marLeft w:val="0"/>
          <w:marRight w:val="0"/>
          <w:marTop w:val="0"/>
          <w:marBottom w:val="0"/>
          <w:divBdr>
            <w:top w:val="none" w:sz="0" w:space="0" w:color="auto"/>
            <w:left w:val="none" w:sz="0" w:space="0" w:color="auto"/>
            <w:bottom w:val="none" w:sz="0" w:space="0" w:color="auto"/>
            <w:right w:val="none" w:sz="0" w:space="0" w:color="auto"/>
          </w:divBdr>
        </w:div>
        <w:div w:id="1774393875">
          <w:marLeft w:val="0"/>
          <w:marRight w:val="0"/>
          <w:marTop w:val="0"/>
          <w:marBottom w:val="0"/>
          <w:divBdr>
            <w:top w:val="none" w:sz="0" w:space="0" w:color="auto"/>
            <w:left w:val="none" w:sz="0" w:space="0" w:color="auto"/>
            <w:bottom w:val="none" w:sz="0" w:space="0" w:color="auto"/>
            <w:right w:val="none" w:sz="0" w:space="0" w:color="auto"/>
          </w:divBdr>
        </w:div>
      </w:divsChild>
    </w:div>
    <w:div w:id="1338310687">
      <w:bodyDiv w:val="1"/>
      <w:marLeft w:val="0"/>
      <w:marRight w:val="0"/>
      <w:marTop w:val="0"/>
      <w:marBottom w:val="0"/>
      <w:divBdr>
        <w:top w:val="none" w:sz="0" w:space="0" w:color="auto"/>
        <w:left w:val="none" w:sz="0" w:space="0" w:color="auto"/>
        <w:bottom w:val="none" w:sz="0" w:space="0" w:color="auto"/>
        <w:right w:val="none" w:sz="0" w:space="0" w:color="auto"/>
      </w:divBdr>
      <w:divsChild>
        <w:div w:id="1698266803">
          <w:marLeft w:val="0"/>
          <w:marRight w:val="0"/>
          <w:marTop w:val="0"/>
          <w:marBottom w:val="0"/>
          <w:divBdr>
            <w:top w:val="none" w:sz="0" w:space="0" w:color="auto"/>
            <w:left w:val="none" w:sz="0" w:space="0" w:color="auto"/>
            <w:bottom w:val="none" w:sz="0" w:space="0" w:color="auto"/>
            <w:right w:val="none" w:sz="0" w:space="0" w:color="auto"/>
          </w:divBdr>
        </w:div>
        <w:div w:id="1458254266">
          <w:marLeft w:val="0"/>
          <w:marRight w:val="0"/>
          <w:marTop w:val="0"/>
          <w:marBottom w:val="0"/>
          <w:divBdr>
            <w:top w:val="none" w:sz="0" w:space="0" w:color="auto"/>
            <w:left w:val="none" w:sz="0" w:space="0" w:color="auto"/>
            <w:bottom w:val="none" w:sz="0" w:space="0" w:color="auto"/>
            <w:right w:val="none" w:sz="0" w:space="0" w:color="auto"/>
          </w:divBdr>
        </w:div>
      </w:divsChild>
    </w:div>
    <w:div w:id="1426461295">
      <w:bodyDiv w:val="1"/>
      <w:marLeft w:val="0"/>
      <w:marRight w:val="0"/>
      <w:marTop w:val="0"/>
      <w:marBottom w:val="0"/>
      <w:divBdr>
        <w:top w:val="none" w:sz="0" w:space="0" w:color="auto"/>
        <w:left w:val="none" w:sz="0" w:space="0" w:color="auto"/>
        <w:bottom w:val="none" w:sz="0" w:space="0" w:color="auto"/>
        <w:right w:val="none" w:sz="0" w:space="0" w:color="auto"/>
      </w:divBdr>
      <w:divsChild>
        <w:div w:id="150950270">
          <w:marLeft w:val="0"/>
          <w:marRight w:val="0"/>
          <w:marTop w:val="0"/>
          <w:marBottom w:val="0"/>
          <w:divBdr>
            <w:top w:val="none" w:sz="0" w:space="0" w:color="auto"/>
            <w:left w:val="none" w:sz="0" w:space="0" w:color="auto"/>
            <w:bottom w:val="none" w:sz="0" w:space="0" w:color="auto"/>
            <w:right w:val="none" w:sz="0" w:space="0" w:color="auto"/>
          </w:divBdr>
        </w:div>
        <w:div w:id="1623346683">
          <w:marLeft w:val="0"/>
          <w:marRight w:val="0"/>
          <w:marTop w:val="0"/>
          <w:marBottom w:val="0"/>
          <w:divBdr>
            <w:top w:val="none" w:sz="0" w:space="0" w:color="auto"/>
            <w:left w:val="none" w:sz="0" w:space="0" w:color="auto"/>
            <w:bottom w:val="none" w:sz="0" w:space="0" w:color="auto"/>
            <w:right w:val="none" w:sz="0" w:space="0" w:color="auto"/>
          </w:divBdr>
        </w:div>
        <w:div w:id="663972406">
          <w:marLeft w:val="0"/>
          <w:marRight w:val="0"/>
          <w:marTop w:val="0"/>
          <w:marBottom w:val="0"/>
          <w:divBdr>
            <w:top w:val="none" w:sz="0" w:space="0" w:color="auto"/>
            <w:left w:val="none" w:sz="0" w:space="0" w:color="auto"/>
            <w:bottom w:val="none" w:sz="0" w:space="0" w:color="auto"/>
            <w:right w:val="none" w:sz="0" w:space="0" w:color="auto"/>
          </w:divBdr>
        </w:div>
        <w:div w:id="1176655884">
          <w:marLeft w:val="0"/>
          <w:marRight w:val="0"/>
          <w:marTop w:val="0"/>
          <w:marBottom w:val="0"/>
          <w:divBdr>
            <w:top w:val="none" w:sz="0" w:space="0" w:color="auto"/>
            <w:left w:val="none" w:sz="0" w:space="0" w:color="auto"/>
            <w:bottom w:val="none" w:sz="0" w:space="0" w:color="auto"/>
            <w:right w:val="none" w:sz="0" w:space="0" w:color="auto"/>
          </w:divBdr>
        </w:div>
      </w:divsChild>
    </w:div>
    <w:div w:id="1449936365">
      <w:bodyDiv w:val="1"/>
      <w:marLeft w:val="0"/>
      <w:marRight w:val="0"/>
      <w:marTop w:val="0"/>
      <w:marBottom w:val="0"/>
      <w:divBdr>
        <w:top w:val="none" w:sz="0" w:space="0" w:color="auto"/>
        <w:left w:val="none" w:sz="0" w:space="0" w:color="auto"/>
        <w:bottom w:val="none" w:sz="0" w:space="0" w:color="auto"/>
        <w:right w:val="none" w:sz="0" w:space="0" w:color="auto"/>
      </w:divBdr>
      <w:divsChild>
        <w:div w:id="1062797968">
          <w:marLeft w:val="0"/>
          <w:marRight w:val="0"/>
          <w:marTop w:val="0"/>
          <w:marBottom w:val="0"/>
          <w:divBdr>
            <w:top w:val="none" w:sz="0" w:space="0" w:color="auto"/>
            <w:left w:val="none" w:sz="0" w:space="0" w:color="auto"/>
            <w:bottom w:val="none" w:sz="0" w:space="0" w:color="auto"/>
            <w:right w:val="none" w:sz="0" w:space="0" w:color="auto"/>
          </w:divBdr>
        </w:div>
        <w:div w:id="1496451823">
          <w:marLeft w:val="0"/>
          <w:marRight w:val="0"/>
          <w:marTop w:val="0"/>
          <w:marBottom w:val="0"/>
          <w:divBdr>
            <w:top w:val="none" w:sz="0" w:space="0" w:color="auto"/>
            <w:left w:val="none" w:sz="0" w:space="0" w:color="auto"/>
            <w:bottom w:val="none" w:sz="0" w:space="0" w:color="auto"/>
            <w:right w:val="none" w:sz="0" w:space="0" w:color="auto"/>
          </w:divBdr>
        </w:div>
        <w:div w:id="2036222950">
          <w:marLeft w:val="0"/>
          <w:marRight w:val="0"/>
          <w:marTop w:val="0"/>
          <w:marBottom w:val="0"/>
          <w:divBdr>
            <w:top w:val="none" w:sz="0" w:space="0" w:color="auto"/>
            <w:left w:val="none" w:sz="0" w:space="0" w:color="auto"/>
            <w:bottom w:val="none" w:sz="0" w:space="0" w:color="auto"/>
            <w:right w:val="none" w:sz="0" w:space="0" w:color="auto"/>
          </w:divBdr>
        </w:div>
        <w:div w:id="1380125765">
          <w:marLeft w:val="0"/>
          <w:marRight w:val="0"/>
          <w:marTop w:val="0"/>
          <w:marBottom w:val="0"/>
          <w:divBdr>
            <w:top w:val="none" w:sz="0" w:space="0" w:color="auto"/>
            <w:left w:val="none" w:sz="0" w:space="0" w:color="auto"/>
            <w:bottom w:val="none" w:sz="0" w:space="0" w:color="auto"/>
            <w:right w:val="none" w:sz="0" w:space="0" w:color="auto"/>
          </w:divBdr>
        </w:div>
        <w:div w:id="1050806904">
          <w:marLeft w:val="0"/>
          <w:marRight w:val="0"/>
          <w:marTop w:val="0"/>
          <w:marBottom w:val="0"/>
          <w:divBdr>
            <w:top w:val="none" w:sz="0" w:space="0" w:color="auto"/>
            <w:left w:val="none" w:sz="0" w:space="0" w:color="auto"/>
            <w:bottom w:val="none" w:sz="0" w:space="0" w:color="auto"/>
            <w:right w:val="none" w:sz="0" w:space="0" w:color="auto"/>
          </w:divBdr>
        </w:div>
        <w:div w:id="887958603">
          <w:marLeft w:val="0"/>
          <w:marRight w:val="0"/>
          <w:marTop w:val="0"/>
          <w:marBottom w:val="0"/>
          <w:divBdr>
            <w:top w:val="none" w:sz="0" w:space="0" w:color="auto"/>
            <w:left w:val="none" w:sz="0" w:space="0" w:color="auto"/>
            <w:bottom w:val="none" w:sz="0" w:space="0" w:color="auto"/>
            <w:right w:val="none" w:sz="0" w:space="0" w:color="auto"/>
          </w:divBdr>
        </w:div>
        <w:div w:id="1194995895">
          <w:marLeft w:val="0"/>
          <w:marRight w:val="0"/>
          <w:marTop w:val="0"/>
          <w:marBottom w:val="0"/>
          <w:divBdr>
            <w:top w:val="none" w:sz="0" w:space="0" w:color="auto"/>
            <w:left w:val="none" w:sz="0" w:space="0" w:color="auto"/>
            <w:bottom w:val="none" w:sz="0" w:space="0" w:color="auto"/>
            <w:right w:val="none" w:sz="0" w:space="0" w:color="auto"/>
          </w:divBdr>
        </w:div>
        <w:div w:id="2096515174">
          <w:marLeft w:val="0"/>
          <w:marRight w:val="0"/>
          <w:marTop w:val="0"/>
          <w:marBottom w:val="0"/>
          <w:divBdr>
            <w:top w:val="none" w:sz="0" w:space="0" w:color="auto"/>
            <w:left w:val="none" w:sz="0" w:space="0" w:color="auto"/>
            <w:bottom w:val="none" w:sz="0" w:space="0" w:color="auto"/>
            <w:right w:val="none" w:sz="0" w:space="0" w:color="auto"/>
          </w:divBdr>
        </w:div>
        <w:div w:id="2138718769">
          <w:marLeft w:val="0"/>
          <w:marRight w:val="0"/>
          <w:marTop w:val="0"/>
          <w:marBottom w:val="0"/>
          <w:divBdr>
            <w:top w:val="none" w:sz="0" w:space="0" w:color="auto"/>
            <w:left w:val="none" w:sz="0" w:space="0" w:color="auto"/>
            <w:bottom w:val="none" w:sz="0" w:space="0" w:color="auto"/>
            <w:right w:val="none" w:sz="0" w:space="0" w:color="auto"/>
          </w:divBdr>
        </w:div>
        <w:div w:id="1867595996">
          <w:marLeft w:val="0"/>
          <w:marRight w:val="0"/>
          <w:marTop w:val="0"/>
          <w:marBottom w:val="0"/>
          <w:divBdr>
            <w:top w:val="none" w:sz="0" w:space="0" w:color="auto"/>
            <w:left w:val="none" w:sz="0" w:space="0" w:color="auto"/>
            <w:bottom w:val="none" w:sz="0" w:space="0" w:color="auto"/>
            <w:right w:val="none" w:sz="0" w:space="0" w:color="auto"/>
          </w:divBdr>
        </w:div>
        <w:div w:id="1313556045">
          <w:marLeft w:val="0"/>
          <w:marRight w:val="0"/>
          <w:marTop w:val="0"/>
          <w:marBottom w:val="0"/>
          <w:divBdr>
            <w:top w:val="none" w:sz="0" w:space="0" w:color="auto"/>
            <w:left w:val="none" w:sz="0" w:space="0" w:color="auto"/>
            <w:bottom w:val="none" w:sz="0" w:space="0" w:color="auto"/>
            <w:right w:val="none" w:sz="0" w:space="0" w:color="auto"/>
          </w:divBdr>
        </w:div>
        <w:div w:id="496307249">
          <w:marLeft w:val="0"/>
          <w:marRight w:val="0"/>
          <w:marTop w:val="0"/>
          <w:marBottom w:val="0"/>
          <w:divBdr>
            <w:top w:val="none" w:sz="0" w:space="0" w:color="auto"/>
            <w:left w:val="none" w:sz="0" w:space="0" w:color="auto"/>
            <w:bottom w:val="none" w:sz="0" w:space="0" w:color="auto"/>
            <w:right w:val="none" w:sz="0" w:space="0" w:color="auto"/>
          </w:divBdr>
        </w:div>
        <w:div w:id="741878832">
          <w:marLeft w:val="0"/>
          <w:marRight w:val="0"/>
          <w:marTop w:val="0"/>
          <w:marBottom w:val="0"/>
          <w:divBdr>
            <w:top w:val="none" w:sz="0" w:space="0" w:color="auto"/>
            <w:left w:val="none" w:sz="0" w:space="0" w:color="auto"/>
            <w:bottom w:val="none" w:sz="0" w:space="0" w:color="auto"/>
            <w:right w:val="none" w:sz="0" w:space="0" w:color="auto"/>
          </w:divBdr>
        </w:div>
        <w:div w:id="953635541">
          <w:marLeft w:val="0"/>
          <w:marRight w:val="0"/>
          <w:marTop w:val="0"/>
          <w:marBottom w:val="0"/>
          <w:divBdr>
            <w:top w:val="none" w:sz="0" w:space="0" w:color="auto"/>
            <w:left w:val="none" w:sz="0" w:space="0" w:color="auto"/>
            <w:bottom w:val="none" w:sz="0" w:space="0" w:color="auto"/>
            <w:right w:val="none" w:sz="0" w:space="0" w:color="auto"/>
          </w:divBdr>
        </w:div>
        <w:div w:id="1616474495">
          <w:marLeft w:val="0"/>
          <w:marRight w:val="0"/>
          <w:marTop w:val="0"/>
          <w:marBottom w:val="0"/>
          <w:divBdr>
            <w:top w:val="none" w:sz="0" w:space="0" w:color="auto"/>
            <w:left w:val="none" w:sz="0" w:space="0" w:color="auto"/>
            <w:bottom w:val="none" w:sz="0" w:space="0" w:color="auto"/>
            <w:right w:val="none" w:sz="0" w:space="0" w:color="auto"/>
          </w:divBdr>
        </w:div>
        <w:div w:id="1282767701">
          <w:marLeft w:val="0"/>
          <w:marRight w:val="0"/>
          <w:marTop w:val="0"/>
          <w:marBottom w:val="0"/>
          <w:divBdr>
            <w:top w:val="none" w:sz="0" w:space="0" w:color="auto"/>
            <w:left w:val="none" w:sz="0" w:space="0" w:color="auto"/>
            <w:bottom w:val="none" w:sz="0" w:space="0" w:color="auto"/>
            <w:right w:val="none" w:sz="0" w:space="0" w:color="auto"/>
          </w:divBdr>
        </w:div>
        <w:div w:id="531694763">
          <w:marLeft w:val="0"/>
          <w:marRight w:val="0"/>
          <w:marTop w:val="0"/>
          <w:marBottom w:val="0"/>
          <w:divBdr>
            <w:top w:val="none" w:sz="0" w:space="0" w:color="auto"/>
            <w:left w:val="none" w:sz="0" w:space="0" w:color="auto"/>
            <w:bottom w:val="none" w:sz="0" w:space="0" w:color="auto"/>
            <w:right w:val="none" w:sz="0" w:space="0" w:color="auto"/>
          </w:divBdr>
        </w:div>
        <w:div w:id="758983923">
          <w:marLeft w:val="0"/>
          <w:marRight w:val="0"/>
          <w:marTop w:val="0"/>
          <w:marBottom w:val="0"/>
          <w:divBdr>
            <w:top w:val="none" w:sz="0" w:space="0" w:color="auto"/>
            <w:left w:val="none" w:sz="0" w:space="0" w:color="auto"/>
            <w:bottom w:val="none" w:sz="0" w:space="0" w:color="auto"/>
            <w:right w:val="none" w:sz="0" w:space="0" w:color="auto"/>
          </w:divBdr>
        </w:div>
        <w:div w:id="1958950399">
          <w:marLeft w:val="0"/>
          <w:marRight w:val="0"/>
          <w:marTop w:val="0"/>
          <w:marBottom w:val="0"/>
          <w:divBdr>
            <w:top w:val="none" w:sz="0" w:space="0" w:color="auto"/>
            <w:left w:val="none" w:sz="0" w:space="0" w:color="auto"/>
            <w:bottom w:val="none" w:sz="0" w:space="0" w:color="auto"/>
            <w:right w:val="none" w:sz="0" w:space="0" w:color="auto"/>
          </w:divBdr>
        </w:div>
        <w:div w:id="133723736">
          <w:marLeft w:val="0"/>
          <w:marRight w:val="0"/>
          <w:marTop w:val="0"/>
          <w:marBottom w:val="0"/>
          <w:divBdr>
            <w:top w:val="none" w:sz="0" w:space="0" w:color="auto"/>
            <w:left w:val="none" w:sz="0" w:space="0" w:color="auto"/>
            <w:bottom w:val="none" w:sz="0" w:space="0" w:color="auto"/>
            <w:right w:val="none" w:sz="0" w:space="0" w:color="auto"/>
          </w:divBdr>
        </w:div>
        <w:div w:id="704522915">
          <w:marLeft w:val="0"/>
          <w:marRight w:val="0"/>
          <w:marTop w:val="0"/>
          <w:marBottom w:val="0"/>
          <w:divBdr>
            <w:top w:val="none" w:sz="0" w:space="0" w:color="auto"/>
            <w:left w:val="none" w:sz="0" w:space="0" w:color="auto"/>
            <w:bottom w:val="none" w:sz="0" w:space="0" w:color="auto"/>
            <w:right w:val="none" w:sz="0" w:space="0" w:color="auto"/>
          </w:divBdr>
        </w:div>
        <w:div w:id="864052966">
          <w:marLeft w:val="0"/>
          <w:marRight w:val="0"/>
          <w:marTop w:val="0"/>
          <w:marBottom w:val="0"/>
          <w:divBdr>
            <w:top w:val="none" w:sz="0" w:space="0" w:color="auto"/>
            <w:left w:val="none" w:sz="0" w:space="0" w:color="auto"/>
            <w:bottom w:val="none" w:sz="0" w:space="0" w:color="auto"/>
            <w:right w:val="none" w:sz="0" w:space="0" w:color="auto"/>
          </w:divBdr>
        </w:div>
        <w:div w:id="922226866">
          <w:marLeft w:val="0"/>
          <w:marRight w:val="0"/>
          <w:marTop w:val="0"/>
          <w:marBottom w:val="0"/>
          <w:divBdr>
            <w:top w:val="none" w:sz="0" w:space="0" w:color="auto"/>
            <w:left w:val="none" w:sz="0" w:space="0" w:color="auto"/>
            <w:bottom w:val="none" w:sz="0" w:space="0" w:color="auto"/>
            <w:right w:val="none" w:sz="0" w:space="0" w:color="auto"/>
          </w:divBdr>
        </w:div>
        <w:div w:id="311180599">
          <w:marLeft w:val="0"/>
          <w:marRight w:val="0"/>
          <w:marTop w:val="0"/>
          <w:marBottom w:val="0"/>
          <w:divBdr>
            <w:top w:val="none" w:sz="0" w:space="0" w:color="auto"/>
            <w:left w:val="none" w:sz="0" w:space="0" w:color="auto"/>
            <w:bottom w:val="none" w:sz="0" w:space="0" w:color="auto"/>
            <w:right w:val="none" w:sz="0" w:space="0" w:color="auto"/>
          </w:divBdr>
        </w:div>
        <w:div w:id="137842959">
          <w:marLeft w:val="0"/>
          <w:marRight w:val="0"/>
          <w:marTop w:val="0"/>
          <w:marBottom w:val="0"/>
          <w:divBdr>
            <w:top w:val="none" w:sz="0" w:space="0" w:color="auto"/>
            <w:left w:val="none" w:sz="0" w:space="0" w:color="auto"/>
            <w:bottom w:val="none" w:sz="0" w:space="0" w:color="auto"/>
            <w:right w:val="none" w:sz="0" w:space="0" w:color="auto"/>
          </w:divBdr>
        </w:div>
        <w:div w:id="1049105902">
          <w:marLeft w:val="0"/>
          <w:marRight w:val="0"/>
          <w:marTop w:val="0"/>
          <w:marBottom w:val="0"/>
          <w:divBdr>
            <w:top w:val="none" w:sz="0" w:space="0" w:color="auto"/>
            <w:left w:val="none" w:sz="0" w:space="0" w:color="auto"/>
            <w:bottom w:val="none" w:sz="0" w:space="0" w:color="auto"/>
            <w:right w:val="none" w:sz="0" w:space="0" w:color="auto"/>
          </w:divBdr>
        </w:div>
        <w:div w:id="1396127108">
          <w:marLeft w:val="0"/>
          <w:marRight w:val="0"/>
          <w:marTop w:val="0"/>
          <w:marBottom w:val="0"/>
          <w:divBdr>
            <w:top w:val="none" w:sz="0" w:space="0" w:color="auto"/>
            <w:left w:val="none" w:sz="0" w:space="0" w:color="auto"/>
            <w:bottom w:val="none" w:sz="0" w:space="0" w:color="auto"/>
            <w:right w:val="none" w:sz="0" w:space="0" w:color="auto"/>
          </w:divBdr>
        </w:div>
        <w:div w:id="763915447">
          <w:marLeft w:val="0"/>
          <w:marRight w:val="0"/>
          <w:marTop w:val="0"/>
          <w:marBottom w:val="0"/>
          <w:divBdr>
            <w:top w:val="none" w:sz="0" w:space="0" w:color="auto"/>
            <w:left w:val="none" w:sz="0" w:space="0" w:color="auto"/>
            <w:bottom w:val="none" w:sz="0" w:space="0" w:color="auto"/>
            <w:right w:val="none" w:sz="0" w:space="0" w:color="auto"/>
          </w:divBdr>
        </w:div>
        <w:div w:id="1286695037">
          <w:marLeft w:val="0"/>
          <w:marRight w:val="0"/>
          <w:marTop w:val="0"/>
          <w:marBottom w:val="0"/>
          <w:divBdr>
            <w:top w:val="none" w:sz="0" w:space="0" w:color="auto"/>
            <w:left w:val="none" w:sz="0" w:space="0" w:color="auto"/>
            <w:bottom w:val="none" w:sz="0" w:space="0" w:color="auto"/>
            <w:right w:val="none" w:sz="0" w:space="0" w:color="auto"/>
          </w:divBdr>
        </w:div>
        <w:div w:id="728962791">
          <w:marLeft w:val="0"/>
          <w:marRight w:val="0"/>
          <w:marTop w:val="0"/>
          <w:marBottom w:val="0"/>
          <w:divBdr>
            <w:top w:val="none" w:sz="0" w:space="0" w:color="auto"/>
            <w:left w:val="none" w:sz="0" w:space="0" w:color="auto"/>
            <w:bottom w:val="none" w:sz="0" w:space="0" w:color="auto"/>
            <w:right w:val="none" w:sz="0" w:space="0" w:color="auto"/>
          </w:divBdr>
        </w:div>
        <w:div w:id="803425425">
          <w:marLeft w:val="0"/>
          <w:marRight w:val="0"/>
          <w:marTop w:val="0"/>
          <w:marBottom w:val="0"/>
          <w:divBdr>
            <w:top w:val="none" w:sz="0" w:space="0" w:color="auto"/>
            <w:left w:val="none" w:sz="0" w:space="0" w:color="auto"/>
            <w:bottom w:val="none" w:sz="0" w:space="0" w:color="auto"/>
            <w:right w:val="none" w:sz="0" w:space="0" w:color="auto"/>
          </w:divBdr>
        </w:div>
        <w:div w:id="1937130892">
          <w:marLeft w:val="0"/>
          <w:marRight w:val="0"/>
          <w:marTop w:val="0"/>
          <w:marBottom w:val="0"/>
          <w:divBdr>
            <w:top w:val="none" w:sz="0" w:space="0" w:color="auto"/>
            <w:left w:val="none" w:sz="0" w:space="0" w:color="auto"/>
            <w:bottom w:val="none" w:sz="0" w:space="0" w:color="auto"/>
            <w:right w:val="none" w:sz="0" w:space="0" w:color="auto"/>
          </w:divBdr>
        </w:div>
        <w:div w:id="670909021">
          <w:marLeft w:val="0"/>
          <w:marRight w:val="0"/>
          <w:marTop w:val="0"/>
          <w:marBottom w:val="0"/>
          <w:divBdr>
            <w:top w:val="none" w:sz="0" w:space="0" w:color="auto"/>
            <w:left w:val="none" w:sz="0" w:space="0" w:color="auto"/>
            <w:bottom w:val="none" w:sz="0" w:space="0" w:color="auto"/>
            <w:right w:val="none" w:sz="0" w:space="0" w:color="auto"/>
          </w:divBdr>
        </w:div>
        <w:div w:id="184250172">
          <w:marLeft w:val="0"/>
          <w:marRight w:val="0"/>
          <w:marTop w:val="0"/>
          <w:marBottom w:val="0"/>
          <w:divBdr>
            <w:top w:val="none" w:sz="0" w:space="0" w:color="auto"/>
            <w:left w:val="none" w:sz="0" w:space="0" w:color="auto"/>
            <w:bottom w:val="none" w:sz="0" w:space="0" w:color="auto"/>
            <w:right w:val="none" w:sz="0" w:space="0" w:color="auto"/>
          </w:divBdr>
        </w:div>
        <w:div w:id="1923489323">
          <w:marLeft w:val="0"/>
          <w:marRight w:val="0"/>
          <w:marTop w:val="0"/>
          <w:marBottom w:val="0"/>
          <w:divBdr>
            <w:top w:val="none" w:sz="0" w:space="0" w:color="auto"/>
            <w:left w:val="none" w:sz="0" w:space="0" w:color="auto"/>
            <w:bottom w:val="none" w:sz="0" w:space="0" w:color="auto"/>
            <w:right w:val="none" w:sz="0" w:space="0" w:color="auto"/>
          </w:divBdr>
        </w:div>
        <w:div w:id="1505054100">
          <w:marLeft w:val="0"/>
          <w:marRight w:val="0"/>
          <w:marTop w:val="0"/>
          <w:marBottom w:val="0"/>
          <w:divBdr>
            <w:top w:val="none" w:sz="0" w:space="0" w:color="auto"/>
            <w:left w:val="none" w:sz="0" w:space="0" w:color="auto"/>
            <w:bottom w:val="none" w:sz="0" w:space="0" w:color="auto"/>
            <w:right w:val="none" w:sz="0" w:space="0" w:color="auto"/>
          </w:divBdr>
        </w:div>
        <w:div w:id="1052535194">
          <w:marLeft w:val="0"/>
          <w:marRight w:val="0"/>
          <w:marTop w:val="0"/>
          <w:marBottom w:val="0"/>
          <w:divBdr>
            <w:top w:val="none" w:sz="0" w:space="0" w:color="auto"/>
            <w:left w:val="none" w:sz="0" w:space="0" w:color="auto"/>
            <w:bottom w:val="none" w:sz="0" w:space="0" w:color="auto"/>
            <w:right w:val="none" w:sz="0" w:space="0" w:color="auto"/>
          </w:divBdr>
        </w:div>
        <w:div w:id="1507012446">
          <w:marLeft w:val="0"/>
          <w:marRight w:val="0"/>
          <w:marTop w:val="0"/>
          <w:marBottom w:val="0"/>
          <w:divBdr>
            <w:top w:val="none" w:sz="0" w:space="0" w:color="auto"/>
            <w:left w:val="none" w:sz="0" w:space="0" w:color="auto"/>
            <w:bottom w:val="none" w:sz="0" w:space="0" w:color="auto"/>
            <w:right w:val="none" w:sz="0" w:space="0" w:color="auto"/>
          </w:divBdr>
        </w:div>
        <w:div w:id="956446807">
          <w:marLeft w:val="0"/>
          <w:marRight w:val="0"/>
          <w:marTop w:val="0"/>
          <w:marBottom w:val="0"/>
          <w:divBdr>
            <w:top w:val="none" w:sz="0" w:space="0" w:color="auto"/>
            <w:left w:val="none" w:sz="0" w:space="0" w:color="auto"/>
            <w:bottom w:val="none" w:sz="0" w:space="0" w:color="auto"/>
            <w:right w:val="none" w:sz="0" w:space="0" w:color="auto"/>
          </w:divBdr>
        </w:div>
        <w:div w:id="1994407723">
          <w:marLeft w:val="0"/>
          <w:marRight w:val="0"/>
          <w:marTop w:val="0"/>
          <w:marBottom w:val="0"/>
          <w:divBdr>
            <w:top w:val="none" w:sz="0" w:space="0" w:color="auto"/>
            <w:left w:val="none" w:sz="0" w:space="0" w:color="auto"/>
            <w:bottom w:val="none" w:sz="0" w:space="0" w:color="auto"/>
            <w:right w:val="none" w:sz="0" w:space="0" w:color="auto"/>
          </w:divBdr>
        </w:div>
        <w:div w:id="1849709802">
          <w:marLeft w:val="0"/>
          <w:marRight w:val="0"/>
          <w:marTop w:val="0"/>
          <w:marBottom w:val="0"/>
          <w:divBdr>
            <w:top w:val="none" w:sz="0" w:space="0" w:color="auto"/>
            <w:left w:val="none" w:sz="0" w:space="0" w:color="auto"/>
            <w:bottom w:val="none" w:sz="0" w:space="0" w:color="auto"/>
            <w:right w:val="none" w:sz="0" w:space="0" w:color="auto"/>
          </w:divBdr>
        </w:div>
        <w:div w:id="721293017">
          <w:marLeft w:val="0"/>
          <w:marRight w:val="0"/>
          <w:marTop w:val="0"/>
          <w:marBottom w:val="0"/>
          <w:divBdr>
            <w:top w:val="none" w:sz="0" w:space="0" w:color="auto"/>
            <w:left w:val="none" w:sz="0" w:space="0" w:color="auto"/>
            <w:bottom w:val="none" w:sz="0" w:space="0" w:color="auto"/>
            <w:right w:val="none" w:sz="0" w:space="0" w:color="auto"/>
          </w:divBdr>
        </w:div>
        <w:div w:id="402411590">
          <w:marLeft w:val="0"/>
          <w:marRight w:val="0"/>
          <w:marTop w:val="0"/>
          <w:marBottom w:val="0"/>
          <w:divBdr>
            <w:top w:val="none" w:sz="0" w:space="0" w:color="auto"/>
            <w:left w:val="none" w:sz="0" w:space="0" w:color="auto"/>
            <w:bottom w:val="none" w:sz="0" w:space="0" w:color="auto"/>
            <w:right w:val="none" w:sz="0" w:space="0" w:color="auto"/>
          </w:divBdr>
        </w:div>
        <w:div w:id="1072196066">
          <w:marLeft w:val="0"/>
          <w:marRight w:val="0"/>
          <w:marTop w:val="0"/>
          <w:marBottom w:val="0"/>
          <w:divBdr>
            <w:top w:val="none" w:sz="0" w:space="0" w:color="auto"/>
            <w:left w:val="none" w:sz="0" w:space="0" w:color="auto"/>
            <w:bottom w:val="none" w:sz="0" w:space="0" w:color="auto"/>
            <w:right w:val="none" w:sz="0" w:space="0" w:color="auto"/>
          </w:divBdr>
        </w:div>
        <w:div w:id="531304471">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453674942">
          <w:marLeft w:val="0"/>
          <w:marRight w:val="0"/>
          <w:marTop w:val="0"/>
          <w:marBottom w:val="0"/>
          <w:divBdr>
            <w:top w:val="none" w:sz="0" w:space="0" w:color="auto"/>
            <w:left w:val="none" w:sz="0" w:space="0" w:color="auto"/>
            <w:bottom w:val="none" w:sz="0" w:space="0" w:color="auto"/>
            <w:right w:val="none" w:sz="0" w:space="0" w:color="auto"/>
          </w:divBdr>
        </w:div>
        <w:div w:id="209343962">
          <w:marLeft w:val="0"/>
          <w:marRight w:val="0"/>
          <w:marTop w:val="0"/>
          <w:marBottom w:val="0"/>
          <w:divBdr>
            <w:top w:val="none" w:sz="0" w:space="0" w:color="auto"/>
            <w:left w:val="none" w:sz="0" w:space="0" w:color="auto"/>
            <w:bottom w:val="none" w:sz="0" w:space="0" w:color="auto"/>
            <w:right w:val="none" w:sz="0" w:space="0" w:color="auto"/>
          </w:divBdr>
        </w:div>
        <w:div w:id="929394370">
          <w:marLeft w:val="0"/>
          <w:marRight w:val="0"/>
          <w:marTop w:val="0"/>
          <w:marBottom w:val="0"/>
          <w:divBdr>
            <w:top w:val="none" w:sz="0" w:space="0" w:color="auto"/>
            <w:left w:val="none" w:sz="0" w:space="0" w:color="auto"/>
            <w:bottom w:val="none" w:sz="0" w:space="0" w:color="auto"/>
            <w:right w:val="none" w:sz="0" w:space="0" w:color="auto"/>
          </w:divBdr>
        </w:div>
        <w:div w:id="1025905527">
          <w:marLeft w:val="0"/>
          <w:marRight w:val="0"/>
          <w:marTop w:val="0"/>
          <w:marBottom w:val="0"/>
          <w:divBdr>
            <w:top w:val="none" w:sz="0" w:space="0" w:color="auto"/>
            <w:left w:val="none" w:sz="0" w:space="0" w:color="auto"/>
            <w:bottom w:val="none" w:sz="0" w:space="0" w:color="auto"/>
            <w:right w:val="none" w:sz="0" w:space="0" w:color="auto"/>
          </w:divBdr>
        </w:div>
      </w:divsChild>
    </w:div>
    <w:div w:id="1590119116">
      <w:bodyDiv w:val="1"/>
      <w:marLeft w:val="0"/>
      <w:marRight w:val="0"/>
      <w:marTop w:val="0"/>
      <w:marBottom w:val="0"/>
      <w:divBdr>
        <w:top w:val="none" w:sz="0" w:space="0" w:color="auto"/>
        <w:left w:val="none" w:sz="0" w:space="0" w:color="auto"/>
        <w:bottom w:val="none" w:sz="0" w:space="0" w:color="auto"/>
        <w:right w:val="none" w:sz="0" w:space="0" w:color="auto"/>
      </w:divBdr>
    </w:div>
    <w:div w:id="1624655114">
      <w:bodyDiv w:val="1"/>
      <w:marLeft w:val="0"/>
      <w:marRight w:val="0"/>
      <w:marTop w:val="0"/>
      <w:marBottom w:val="0"/>
      <w:divBdr>
        <w:top w:val="none" w:sz="0" w:space="0" w:color="auto"/>
        <w:left w:val="none" w:sz="0" w:space="0" w:color="auto"/>
        <w:bottom w:val="none" w:sz="0" w:space="0" w:color="auto"/>
        <w:right w:val="none" w:sz="0" w:space="0" w:color="auto"/>
      </w:divBdr>
      <w:divsChild>
        <w:div w:id="1607955583">
          <w:marLeft w:val="0"/>
          <w:marRight w:val="0"/>
          <w:marTop w:val="0"/>
          <w:marBottom w:val="0"/>
          <w:divBdr>
            <w:top w:val="none" w:sz="0" w:space="0" w:color="auto"/>
            <w:left w:val="none" w:sz="0" w:space="0" w:color="auto"/>
            <w:bottom w:val="none" w:sz="0" w:space="0" w:color="auto"/>
            <w:right w:val="none" w:sz="0" w:space="0" w:color="auto"/>
          </w:divBdr>
        </w:div>
        <w:div w:id="1592659112">
          <w:marLeft w:val="0"/>
          <w:marRight w:val="0"/>
          <w:marTop w:val="0"/>
          <w:marBottom w:val="0"/>
          <w:divBdr>
            <w:top w:val="none" w:sz="0" w:space="0" w:color="auto"/>
            <w:left w:val="none" w:sz="0" w:space="0" w:color="auto"/>
            <w:bottom w:val="none" w:sz="0" w:space="0" w:color="auto"/>
            <w:right w:val="none" w:sz="0" w:space="0" w:color="auto"/>
          </w:divBdr>
        </w:div>
        <w:div w:id="458883338">
          <w:marLeft w:val="0"/>
          <w:marRight w:val="0"/>
          <w:marTop w:val="0"/>
          <w:marBottom w:val="0"/>
          <w:divBdr>
            <w:top w:val="none" w:sz="0" w:space="0" w:color="auto"/>
            <w:left w:val="none" w:sz="0" w:space="0" w:color="auto"/>
            <w:bottom w:val="none" w:sz="0" w:space="0" w:color="auto"/>
            <w:right w:val="none" w:sz="0" w:space="0" w:color="auto"/>
          </w:divBdr>
        </w:div>
      </w:divsChild>
    </w:div>
    <w:div w:id="1706246060">
      <w:bodyDiv w:val="1"/>
      <w:marLeft w:val="0"/>
      <w:marRight w:val="0"/>
      <w:marTop w:val="0"/>
      <w:marBottom w:val="0"/>
      <w:divBdr>
        <w:top w:val="none" w:sz="0" w:space="0" w:color="auto"/>
        <w:left w:val="none" w:sz="0" w:space="0" w:color="auto"/>
        <w:bottom w:val="none" w:sz="0" w:space="0" w:color="auto"/>
        <w:right w:val="none" w:sz="0" w:space="0" w:color="auto"/>
      </w:divBdr>
      <w:divsChild>
        <w:div w:id="1331250754">
          <w:marLeft w:val="0"/>
          <w:marRight w:val="0"/>
          <w:marTop w:val="0"/>
          <w:marBottom w:val="0"/>
          <w:divBdr>
            <w:top w:val="none" w:sz="0" w:space="0" w:color="auto"/>
            <w:left w:val="none" w:sz="0" w:space="0" w:color="auto"/>
            <w:bottom w:val="none" w:sz="0" w:space="0" w:color="auto"/>
            <w:right w:val="none" w:sz="0" w:space="0" w:color="auto"/>
          </w:divBdr>
        </w:div>
        <w:div w:id="1577546311">
          <w:marLeft w:val="0"/>
          <w:marRight w:val="0"/>
          <w:marTop w:val="0"/>
          <w:marBottom w:val="0"/>
          <w:divBdr>
            <w:top w:val="none" w:sz="0" w:space="0" w:color="auto"/>
            <w:left w:val="none" w:sz="0" w:space="0" w:color="auto"/>
            <w:bottom w:val="none" w:sz="0" w:space="0" w:color="auto"/>
            <w:right w:val="none" w:sz="0" w:space="0" w:color="auto"/>
          </w:divBdr>
        </w:div>
        <w:div w:id="626937887">
          <w:marLeft w:val="0"/>
          <w:marRight w:val="0"/>
          <w:marTop w:val="0"/>
          <w:marBottom w:val="0"/>
          <w:divBdr>
            <w:top w:val="none" w:sz="0" w:space="0" w:color="auto"/>
            <w:left w:val="none" w:sz="0" w:space="0" w:color="auto"/>
            <w:bottom w:val="none" w:sz="0" w:space="0" w:color="auto"/>
            <w:right w:val="none" w:sz="0" w:space="0" w:color="auto"/>
          </w:divBdr>
        </w:div>
      </w:divsChild>
    </w:div>
    <w:div w:id="1822040131">
      <w:bodyDiv w:val="1"/>
      <w:marLeft w:val="0"/>
      <w:marRight w:val="0"/>
      <w:marTop w:val="0"/>
      <w:marBottom w:val="0"/>
      <w:divBdr>
        <w:top w:val="none" w:sz="0" w:space="0" w:color="auto"/>
        <w:left w:val="none" w:sz="0" w:space="0" w:color="auto"/>
        <w:bottom w:val="none" w:sz="0" w:space="0" w:color="auto"/>
        <w:right w:val="none" w:sz="0" w:space="0" w:color="auto"/>
      </w:divBdr>
      <w:divsChild>
        <w:div w:id="1333949883">
          <w:marLeft w:val="0"/>
          <w:marRight w:val="0"/>
          <w:marTop w:val="0"/>
          <w:marBottom w:val="0"/>
          <w:divBdr>
            <w:top w:val="none" w:sz="0" w:space="0" w:color="auto"/>
            <w:left w:val="none" w:sz="0" w:space="0" w:color="auto"/>
            <w:bottom w:val="none" w:sz="0" w:space="0" w:color="auto"/>
            <w:right w:val="none" w:sz="0" w:space="0" w:color="auto"/>
          </w:divBdr>
        </w:div>
        <w:div w:id="1112818138">
          <w:marLeft w:val="0"/>
          <w:marRight w:val="0"/>
          <w:marTop w:val="0"/>
          <w:marBottom w:val="0"/>
          <w:divBdr>
            <w:top w:val="none" w:sz="0" w:space="0" w:color="auto"/>
            <w:left w:val="none" w:sz="0" w:space="0" w:color="auto"/>
            <w:bottom w:val="none" w:sz="0" w:space="0" w:color="auto"/>
            <w:right w:val="none" w:sz="0" w:space="0" w:color="auto"/>
          </w:divBdr>
        </w:div>
      </w:divsChild>
    </w:div>
    <w:div w:id="1871137729">
      <w:bodyDiv w:val="1"/>
      <w:marLeft w:val="0"/>
      <w:marRight w:val="0"/>
      <w:marTop w:val="0"/>
      <w:marBottom w:val="0"/>
      <w:divBdr>
        <w:top w:val="none" w:sz="0" w:space="0" w:color="auto"/>
        <w:left w:val="none" w:sz="0" w:space="0" w:color="auto"/>
        <w:bottom w:val="none" w:sz="0" w:space="0" w:color="auto"/>
        <w:right w:val="none" w:sz="0" w:space="0" w:color="auto"/>
      </w:divBdr>
      <w:divsChild>
        <w:div w:id="1426268401">
          <w:marLeft w:val="0"/>
          <w:marRight w:val="0"/>
          <w:marTop w:val="0"/>
          <w:marBottom w:val="0"/>
          <w:divBdr>
            <w:top w:val="none" w:sz="0" w:space="0" w:color="auto"/>
            <w:left w:val="none" w:sz="0" w:space="0" w:color="auto"/>
            <w:bottom w:val="none" w:sz="0" w:space="0" w:color="auto"/>
            <w:right w:val="none" w:sz="0" w:space="0" w:color="auto"/>
          </w:divBdr>
        </w:div>
        <w:div w:id="1138840384">
          <w:marLeft w:val="0"/>
          <w:marRight w:val="0"/>
          <w:marTop w:val="0"/>
          <w:marBottom w:val="0"/>
          <w:divBdr>
            <w:top w:val="none" w:sz="0" w:space="0" w:color="auto"/>
            <w:left w:val="none" w:sz="0" w:space="0" w:color="auto"/>
            <w:bottom w:val="none" w:sz="0" w:space="0" w:color="auto"/>
            <w:right w:val="none" w:sz="0" w:space="0" w:color="auto"/>
          </w:divBdr>
        </w:div>
        <w:div w:id="1515992861">
          <w:marLeft w:val="0"/>
          <w:marRight w:val="0"/>
          <w:marTop w:val="0"/>
          <w:marBottom w:val="0"/>
          <w:divBdr>
            <w:top w:val="none" w:sz="0" w:space="0" w:color="auto"/>
            <w:left w:val="none" w:sz="0" w:space="0" w:color="auto"/>
            <w:bottom w:val="none" w:sz="0" w:space="0" w:color="auto"/>
            <w:right w:val="none" w:sz="0" w:space="0" w:color="auto"/>
          </w:divBdr>
        </w:div>
      </w:divsChild>
    </w:div>
    <w:div w:id="1878421337">
      <w:bodyDiv w:val="1"/>
      <w:marLeft w:val="0"/>
      <w:marRight w:val="0"/>
      <w:marTop w:val="0"/>
      <w:marBottom w:val="0"/>
      <w:divBdr>
        <w:top w:val="none" w:sz="0" w:space="0" w:color="auto"/>
        <w:left w:val="none" w:sz="0" w:space="0" w:color="auto"/>
        <w:bottom w:val="none" w:sz="0" w:space="0" w:color="auto"/>
        <w:right w:val="none" w:sz="0" w:space="0" w:color="auto"/>
      </w:divBdr>
      <w:divsChild>
        <w:div w:id="626594150">
          <w:marLeft w:val="0"/>
          <w:marRight w:val="0"/>
          <w:marTop w:val="0"/>
          <w:marBottom w:val="0"/>
          <w:divBdr>
            <w:top w:val="none" w:sz="0" w:space="0" w:color="auto"/>
            <w:left w:val="none" w:sz="0" w:space="0" w:color="auto"/>
            <w:bottom w:val="none" w:sz="0" w:space="0" w:color="auto"/>
            <w:right w:val="none" w:sz="0" w:space="0" w:color="auto"/>
          </w:divBdr>
          <w:divsChild>
            <w:div w:id="467088222">
              <w:marLeft w:val="0"/>
              <w:marRight w:val="0"/>
              <w:marTop w:val="0"/>
              <w:marBottom w:val="0"/>
              <w:divBdr>
                <w:top w:val="none" w:sz="0" w:space="0" w:color="auto"/>
                <w:left w:val="none" w:sz="0" w:space="0" w:color="auto"/>
                <w:bottom w:val="none" w:sz="0" w:space="0" w:color="auto"/>
                <w:right w:val="none" w:sz="0" w:space="0" w:color="auto"/>
              </w:divBdr>
            </w:div>
          </w:divsChild>
        </w:div>
        <w:div w:id="1686900226">
          <w:marLeft w:val="0"/>
          <w:marRight w:val="0"/>
          <w:marTop w:val="0"/>
          <w:marBottom w:val="0"/>
          <w:divBdr>
            <w:top w:val="none" w:sz="0" w:space="0" w:color="auto"/>
            <w:left w:val="none" w:sz="0" w:space="0" w:color="auto"/>
            <w:bottom w:val="none" w:sz="0" w:space="0" w:color="auto"/>
            <w:right w:val="none" w:sz="0" w:space="0" w:color="auto"/>
          </w:divBdr>
          <w:divsChild>
            <w:div w:id="1381325332">
              <w:marLeft w:val="0"/>
              <w:marRight w:val="0"/>
              <w:marTop w:val="0"/>
              <w:marBottom w:val="0"/>
              <w:divBdr>
                <w:top w:val="none" w:sz="0" w:space="0" w:color="auto"/>
                <w:left w:val="none" w:sz="0" w:space="0" w:color="auto"/>
                <w:bottom w:val="none" w:sz="0" w:space="0" w:color="auto"/>
                <w:right w:val="none" w:sz="0" w:space="0" w:color="auto"/>
              </w:divBdr>
              <w:divsChild>
                <w:div w:id="876938509">
                  <w:marLeft w:val="0"/>
                  <w:marRight w:val="0"/>
                  <w:marTop w:val="0"/>
                  <w:marBottom w:val="0"/>
                  <w:divBdr>
                    <w:top w:val="none" w:sz="0" w:space="0" w:color="auto"/>
                    <w:left w:val="none" w:sz="0" w:space="0" w:color="auto"/>
                    <w:bottom w:val="none" w:sz="0" w:space="0" w:color="auto"/>
                    <w:right w:val="none" w:sz="0" w:space="0" w:color="auto"/>
                  </w:divBdr>
                  <w:divsChild>
                    <w:div w:id="66536501">
                      <w:marLeft w:val="0"/>
                      <w:marRight w:val="0"/>
                      <w:marTop w:val="0"/>
                      <w:marBottom w:val="0"/>
                      <w:divBdr>
                        <w:top w:val="none" w:sz="0" w:space="0" w:color="auto"/>
                        <w:left w:val="none" w:sz="0" w:space="0" w:color="auto"/>
                        <w:bottom w:val="none" w:sz="0" w:space="0" w:color="auto"/>
                        <w:right w:val="none" w:sz="0" w:space="0" w:color="auto"/>
                      </w:divBdr>
                      <w:divsChild>
                        <w:div w:id="19685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7659">
      <w:bodyDiv w:val="1"/>
      <w:marLeft w:val="0"/>
      <w:marRight w:val="0"/>
      <w:marTop w:val="0"/>
      <w:marBottom w:val="0"/>
      <w:divBdr>
        <w:top w:val="none" w:sz="0" w:space="0" w:color="auto"/>
        <w:left w:val="none" w:sz="0" w:space="0" w:color="auto"/>
        <w:bottom w:val="none" w:sz="0" w:space="0" w:color="auto"/>
        <w:right w:val="none" w:sz="0" w:space="0" w:color="auto"/>
      </w:divBdr>
      <w:divsChild>
        <w:div w:id="1713460385">
          <w:marLeft w:val="0"/>
          <w:marRight w:val="0"/>
          <w:marTop w:val="0"/>
          <w:marBottom w:val="0"/>
          <w:divBdr>
            <w:top w:val="none" w:sz="0" w:space="0" w:color="auto"/>
            <w:left w:val="none" w:sz="0" w:space="0" w:color="auto"/>
            <w:bottom w:val="none" w:sz="0" w:space="0" w:color="auto"/>
            <w:right w:val="none" w:sz="0" w:space="0" w:color="auto"/>
          </w:divBdr>
        </w:div>
        <w:div w:id="1083575759">
          <w:marLeft w:val="0"/>
          <w:marRight w:val="0"/>
          <w:marTop w:val="0"/>
          <w:marBottom w:val="0"/>
          <w:divBdr>
            <w:top w:val="none" w:sz="0" w:space="0" w:color="auto"/>
            <w:left w:val="none" w:sz="0" w:space="0" w:color="auto"/>
            <w:bottom w:val="none" w:sz="0" w:space="0" w:color="auto"/>
            <w:right w:val="none" w:sz="0" w:space="0" w:color="auto"/>
          </w:divBdr>
        </w:div>
        <w:div w:id="1104543907">
          <w:marLeft w:val="0"/>
          <w:marRight w:val="0"/>
          <w:marTop w:val="0"/>
          <w:marBottom w:val="0"/>
          <w:divBdr>
            <w:top w:val="none" w:sz="0" w:space="0" w:color="auto"/>
            <w:left w:val="none" w:sz="0" w:space="0" w:color="auto"/>
            <w:bottom w:val="none" w:sz="0" w:space="0" w:color="auto"/>
            <w:right w:val="none" w:sz="0" w:space="0" w:color="auto"/>
          </w:divBdr>
        </w:div>
      </w:divsChild>
    </w:div>
    <w:div w:id="1919707678">
      <w:bodyDiv w:val="1"/>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
        <w:div w:id="1105539075">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sChild>
    </w:div>
    <w:div w:id="2025083208">
      <w:bodyDiv w:val="1"/>
      <w:marLeft w:val="0"/>
      <w:marRight w:val="0"/>
      <w:marTop w:val="0"/>
      <w:marBottom w:val="0"/>
      <w:divBdr>
        <w:top w:val="none" w:sz="0" w:space="0" w:color="auto"/>
        <w:left w:val="none" w:sz="0" w:space="0" w:color="auto"/>
        <w:bottom w:val="none" w:sz="0" w:space="0" w:color="auto"/>
        <w:right w:val="none" w:sz="0" w:space="0" w:color="auto"/>
      </w:divBdr>
      <w:divsChild>
        <w:div w:id="853107633">
          <w:marLeft w:val="0"/>
          <w:marRight w:val="0"/>
          <w:marTop w:val="0"/>
          <w:marBottom w:val="0"/>
          <w:divBdr>
            <w:top w:val="none" w:sz="0" w:space="0" w:color="auto"/>
            <w:left w:val="none" w:sz="0" w:space="0" w:color="auto"/>
            <w:bottom w:val="none" w:sz="0" w:space="0" w:color="auto"/>
            <w:right w:val="none" w:sz="0" w:space="0" w:color="auto"/>
          </w:divBdr>
        </w:div>
        <w:div w:id="280650931">
          <w:marLeft w:val="0"/>
          <w:marRight w:val="0"/>
          <w:marTop w:val="0"/>
          <w:marBottom w:val="0"/>
          <w:divBdr>
            <w:top w:val="none" w:sz="0" w:space="0" w:color="auto"/>
            <w:left w:val="none" w:sz="0" w:space="0" w:color="auto"/>
            <w:bottom w:val="none" w:sz="0" w:space="0" w:color="auto"/>
            <w:right w:val="none" w:sz="0" w:space="0" w:color="auto"/>
          </w:divBdr>
        </w:div>
        <w:div w:id="116165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raafrica.community/fara-net/forgotten-foods/jo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epard.blogspot.com/2022/12/living-legend-of-international-union-of.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18299-af8f-4733-8655-5cb44ac7c80c" xsi:nil="true"/>
    <lcf76f155ced4ddcb4097134ff3c332f xmlns="9dadd07a-5d5e-4a39-b44c-b21c68915f49">
      <Terms xmlns="http://schemas.microsoft.com/office/infopath/2007/PartnerControls"/>
    </lcf76f155ced4ddcb4097134ff3c332f>
    <SharedWithUsers xmlns="65a18299-af8f-4733-8655-5cb44ac7c80c">
      <UserInfo>
        <DisplayName>Goritschnig, Sandra (Alliance Bioversity-CIAT)</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648B642E88BD4A973DC3423D054CD2" ma:contentTypeVersion="16" ma:contentTypeDescription="Create a new document." ma:contentTypeScope="" ma:versionID="b82567cf821250ca0f0e3d0d3746a3c4">
  <xsd:schema xmlns:xsd="http://www.w3.org/2001/XMLSchema" xmlns:xs="http://www.w3.org/2001/XMLSchema" xmlns:p="http://schemas.microsoft.com/office/2006/metadata/properties" xmlns:ns2="9dadd07a-5d5e-4a39-b44c-b21c68915f49" xmlns:ns3="65a18299-af8f-4733-8655-5cb44ac7c80c" targetNamespace="http://schemas.microsoft.com/office/2006/metadata/properties" ma:root="true" ma:fieldsID="62804cabfc0156bc1efcc4528abb5ce5" ns2:_="" ns3:_="">
    <xsd:import namespace="9dadd07a-5d5e-4a39-b44c-b21c68915f49"/>
    <xsd:import namespace="65a18299-af8f-4733-8655-5cb44ac7c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d07a-5d5e-4a39-b44c-b21c68915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e741b7-2096-475b-aa76-03834b7399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a18299-af8f-4733-8655-5cb44ac7c8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05bc54-0ce7-43b3-beea-10beb305d957}" ma:internalName="TaxCatchAll" ma:showField="CatchAllData" ma:web="65a18299-af8f-4733-8655-5cb44ac7c8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8909A-5F3B-4340-992A-3505EB1DDB79}">
  <ds:schemaRefs>
    <ds:schemaRef ds:uri="http://schemas.microsoft.com/office/2006/metadata/properties"/>
    <ds:schemaRef ds:uri="http://schemas.microsoft.com/office/infopath/2007/PartnerControls"/>
    <ds:schemaRef ds:uri="65a18299-af8f-4733-8655-5cb44ac7c80c"/>
    <ds:schemaRef ds:uri="9dadd07a-5d5e-4a39-b44c-b21c68915f49"/>
  </ds:schemaRefs>
</ds:datastoreItem>
</file>

<file path=customXml/itemProps2.xml><?xml version="1.0" encoding="utf-8"?>
<ds:datastoreItem xmlns:ds="http://schemas.openxmlformats.org/officeDocument/2006/customXml" ds:itemID="{0490F1A4-3197-42BA-BC07-859DE6EBCE8F}">
  <ds:schemaRefs>
    <ds:schemaRef ds:uri="http://schemas.microsoft.com/sharepoint/v3/contenttype/forms"/>
  </ds:schemaRefs>
</ds:datastoreItem>
</file>

<file path=customXml/itemProps3.xml><?xml version="1.0" encoding="utf-8"?>
<ds:datastoreItem xmlns:ds="http://schemas.openxmlformats.org/officeDocument/2006/customXml" ds:itemID="{58910B38-E128-4C7A-AEE5-2E0767E189D4}">
  <ds:schemaRefs>
    <ds:schemaRef ds:uri="http://schemas.openxmlformats.org/officeDocument/2006/bibliography"/>
  </ds:schemaRefs>
</ds:datastoreItem>
</file>

<file path=customXml/itemProps4.xml><?xml version="1.0" encoding="utf-8"?>
<ds:datastoreItem xmlns:ds="http://schemas.openxmlformats.org/officeDocument/2006/customXml" ds:itemID="{4E3C4E09-F1DB-449D-BE0E-2A7F51E5B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d07a-5d5e-4a39-b44c-b21c68915f49"/>
    <ds:schemaRef ds:uri="65a18299-af8f-4733-8655-5cb44ac7c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Vanessa (Alliance Bioversity-CIAT)</dc:creator>
  <cp:keywords/>
  <dc:description/>
  <cp:lastModifiedBy>Francois Stepman</cp:lastModifiedBy>
  <cp:revision>9</cp:revision>
  <cp:lastPrinted>2024-07-17T12:30:00Z</cp:lastPrinted>
  <dcterms:created xsi:type="dcterms:W3CDTF">2025-02-11T20:45:00Z</dcterms:created>
  <dcterms:modified xsi:type="dcterms:W3CDTF">2025-02-11T22:26:00Z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0x0101002F648B642E88BD4A973DC3423D054CD2</vt:lpwstr>
  </property>
  <property fmtid="{D5CDD505-2E9C-101B-9397-08002B2CF9AE}" pid="3" name="MediaServiceImageTags">
    <vt:lpwstr/>
  </property>
</Properties>
</file>